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D52" w:rsidRPr="00F65A78" w:rsidRDefault="00723D52" w:rsidP="00F65A7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F65A78">
        <w:rPr>
          <w:rFonts w:ascii="Times New Roman" w:hAnsi="Times New Roman"/>
          <w:sz w:val="28"/>
          <w:szCs w:val="28"/>
        </w:rPr>
        <w:t xml:space="preserve">Приложение </w:t>
      </w:r>
      <w:r w:rsidR="00215975" w:rsidRPr="00F65A78">
        <w:rPr>
          <w:rFonts w:ascii="Times New Roman" w:hAnsi="Times New Roman"/>
          <w:sz w:val="28"/>
          <w:szCs w:val="28"/>
        </w:rPr>
        <w:t>1</w:t>
      </w:r>
    </w:p>
    <w:p w:rsidR="00F65A78" w:rsidRDefault="00723D52" w:rsidP="00F65A7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 xml:space="preserve">к </w:t>
      </w:r>
      <w:r w:rsidR="0053617C" w:rsidRPr="00F65A78">
        <w:rPr>
          <w:rFonts w:ascii="Times New Roman" w:hAnsi="Times New Roman"/>
          <w:sz w:val="28"/>
          <w:szCs w:val="28"/>
        </w:rPr>
        <w:t>П</w:t>
      </w:r>
      <w:r w:rsidRPr="00F65A78">
        <w:rPr>
          <w:rFonts w:ascii="Times New Roman" w:hAnsi="Times New Roman"/>
          <w:sz w:val="28"/>
          <w:szCs w:val="28"/>
        </w:rPr>
        <w:t>остановлению Администрации</w:t>
      </w:r>
    </w:p>
    <w:p w:rsidR="00F65A78" w:rsidRDefault="00F65A78" w:rsidP="00F65A7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 Королев</w:t>
      </w:r>
    </w:p>
    <w:p w:rsidR="00723D52" w:rsidRPr="00F65A78" w:rsidRDefault="00723D52" w:rsidP="00F65A7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Московской области</w:t>
      </w:r>
    </w:p>
    <w:p w:rsidR="00723D52" w:rsidRPr="00F65A78" w:rsidRDefault="00723D52" w:rsidP="00F65A7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от___</w:t>
      </w:r>
      <w:r w:rsidR="00F65A78">
        <w:rPr>
          <w:rFonts w:ascii="Times New Roman" w:hAnsi="Times New Roman"/>
          <w:sz w:val="28"/>
          <w:szCs w:val="28"/>
        </w:rPr>
        <w:t>______________</w:t>
      </w:r>
      <w:r w:rsidRPr="00F65A78">
        <w:rPr>
          <w:rFonts w:ascii="Times New Roman" w:hAnsi="Times New Roman"/>
          <w:sz w:val="28"/>
          <w:szCs w:val="28"/>
        </w:rPr>
        <w:t>__ №________</w:t>
      </w:r>
    </w:p>
    <w:p w:rsidR="00C3655A" w:rsidRPr="00F65A78" w:rsidRDefault="00C3655A" w:rsidP="00F65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655A" w:rsidRPr="00F65A78" w:rsidRDefault="00C3655A" w:rsidP="00F65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655A" w:rsidRPr="00F65A78" w:rsidRDefault="00C3655A" w:rsidP="00F65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655A" w:rsidRPr="00F65A78" w:rsidRDefault="00C3655A" w:rsidP="00F65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655A" w:rsidRPr="00F65A78" w:rsidRDefault="00C3655A" w:rsidP="00F65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655A" w:rsidRPr="00F65A78" w:rsidRDefault="00C3655A" w:rsidP="00F65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655A" w:rsidRPr="00F65A78" w:rsidRDefault="00C3655A" w:rsidP="00F65A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655A" w:rsidRPr="00F65A78" w:rsidRDefault="00C3655A" w:rsidP="00F65A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655A" w:rsidRPr="00F65A78" w:rsidRDefault="00C3655A" w:rsidP="00F65A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655A" w:rsidRPr="00F65A78" w:rsidRDefault="00C3655A" w:rsidP="00F65A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655A" w:rsidRPr="00F65A78" w:rsidRDefault="00C3655A" w:rsidP="00F65A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655A" w:rsidRPr="00F65A78" w:rsidRDefault="00C3655A" w:rsidP="00F65A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5A78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C3655A" w:rsidRPr="00F65A78" w:rsidRDefault="00C3655A" w:rsidP="00F65A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5A78">
        <w:rPr>
          <w:rFonts w:ascii="Times New Roman" w:hAnsi="Times New Roman"/>
          <w:b/>
          <w:sz w:val="28"/>
          <w:szCs w:val="28"/>
        </w:rPr>
        <w:t>городского ок</w:t>
      </w:r>
      <w:r w:rsidR="00F65A78">
        <w:rPr>
          <w:rFonts w:ascii="Times New Roman" w:hAnsi="Times New Roman"/>
          <w:b/>
          <w:sz w:val="28"/>
          <w:szCs w:val="28"/>
        </w:rPr>
        <w:t>руга Королёв Московской области</w:t>
      </w:r>
    </w:p>
    <w:p w:rsidR="00C3655A" w:rsidRPr="00F65A78" w:rsidRDefault="00C3655A" w:rsidP="00F65A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5A78">
        <w:rPr>
          <w:rFonts w:ascii="Times New Roman" w:hAnsi="Times New Roman"/>
          <w:b/>
          <w:sz w:val="28"/>
          <w:szCs w:val="28"/>
        </w:rPr>
        <w:t>на 2017-2021 годы</w:t>
      </w:r>
    </w:p>
    <w:p w:rsidR="00C3655A" w:rsidRPr="00F65A78" w:rsidRDefault="00C3655A" w:rsidP="00F65A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5A78">
        <w:rPr>
          <w:rFonts w:ascii="Times New Roman" w:hAnsi="Times New Roman"/>
          <w:b/>
          <w:sz w:val="28"/>
          <w:szCs w:val="28"/>
        </w:rPr>
        <w:t>«Эффективная власть»</w:t>
      </w:r>
    </w:p>
    <w:p w:rsidR="00C3655A" w:rsidRPr="00F65A78" w:rsidRDefault="00C3655A" w:rsidP="00F65A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655A" w:rsidRPr="00F65A78" w:rsidRDefault="00C3655A" w:rsidP="00F65A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655A" w:rsidRPr="00F65A78" w:rsidRDefault="00F65A78" w:rsidP="00F65A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Подпрограмма 1</w:t>
      </w:r>
    </w:p>
    <w:p w:rsidR="00C3655A" w:rsidRPr="00F65A78" w:rsidRDefault="00C3655A" w:rsidP="00F65A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5A78">
        <w:rPr>
          <w:rFonts w:ascii="Times New Roman" w:hAnsi="Times New Roman"/>
          <w:b/>
          <w:sz w:val="28"/>
          <w:szCs w:val="28"/>
        </w:rPr>
        <w:t>на 2017-2021 годы</w:t>
      </w:r>
    </w:p>
    <w:p w:rsidR="00C3655A" w:rsidRPr="00F65A78" w:rsidRDefault="00C3655A" w:rsidP="00F65A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5A78">
        <w:rPr>
          <w:rFonts w:ascii="Times New Roman" w:hAnsi="Times New Roman"/>
          <w:b/>
          <w:sz w:val="28"/>
          <w:szCs w:val="28"/>
        </w:rPr>
        <w:t xml:space="preserve">«Снижение административных барьеров, </w:t>
      </w:r>
    </w:p>
    <w:p w:rsidR="00C3655A" w:rsidRPr="00F65A78" w:rsidRDefault="00C3655A" w:rsidP="00F65A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5A78">
        <w:rPr>
          <w:rFonts w:ascii="Times New Roman" w:hAnsi="Times New Roman"/>
          <w:b/>
          <w:sz w:val="28"/>
          <w:szCs w:val="28"/>
        </w:rPr>
        <w:t xml:space="preserve">повышение качества и доступности предоставления </w:t>
      </w:r>
    </w:p>
    <w:p w:rsidR="00C3655A" w:rsidRPr="00F65A78" w:rsidRDefault="00C3655A" w:rsidP="00F65A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5A78">
        <w:rPr>
          <w:rFonts w:ascii="Times New Roman" w:hAnsi="Times New Roman"/>
          <w:b/>
          <w:sz w:val="28"/>
          <w:szCs w:val="28"/>
        </w:rPr>
        <w:t xml:space="preserve">государственных и муниципальных услуг, в том числе </w:t>
      </w:r>
    </w:p>
    <w:p w:rsidR="00C3655A" w:rsidRPr="00F65A78" w:rsidRDefault="00C3655A" w:rsidP="00F65A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5A78">
        <w:rPr>
          <w:rFonts w:ascii="Times New Roman" w:hAnsi="Times New Roman"/>
          <w:b/>
          <w:sz w:val="28"/>
          <w:szCs w:val="28"/>
        </w:rPr>
        <w:t>на базе многофункционального центра предоставления</w:t>
      </w:r>
    </w:p>
    <w:p w:rsidR="00C3655A" w:rsidRPr="00F65A78" w:rsidRDefault="00C3655A" w:rsidP="00F65A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5A78">
        <w:rPr>
          <w:rFonts w:ascii="Times New Roman" w:hAnsi="Times New Roman"/>
          <w:b/>
          <w:sz w:val="28"/>
          <w:szCs w:val="28"/>
        </w:rPr>
        <w:t>государственных и муниципальных услуг»</w:t>
      </w:r>
    </w:p>
    <w:p w:rsidR="00C3655A" w:rsidRPr="00F65A78" w:rsidRDefault="00C3655A" w:rsidP="00F65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655A" w:rsidRPr="00F65A78" w:rsidRDefault="00C3655A" w:rsidP="00F65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C3655A" w:rsidRPr="00F65A78" w:rsidSect="00EA03A0">
          <w:headerReference w:type="even" r:id="rId9"/>
          <w:headerReference w:type="default" r:id="rId10"/>
          <w:headerReference w:type="first" r:id="rId11"/>
          <w:pgSz w:w="11906" w:h="16838"/>
          <w:pgMar w:top="1134" w:right="709" w:bottom="1134" w:left="1701" w:header="709" w:footer="709" w:gutter="0"/>
          <w:pgNumType w:start="107"/>
          <w:cols w:space="708"/>
          <w:titlePg/>
          <w:docGrid w:linePitch="360"/>
        </w:sectPr>
      </w:pPr>
    </w:p>
    <w:p w:rsidR="00F65A78" w:rsidRDefault="00C3655A" w:rsidP="00F65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5A78">
        <w:rPr>
          <w:rFonts w:ascii="Times New Roman" w:hAnsi="Times New Roman"/>
          <w:b/>
          <w:sz w:val="28"/>
          <w:szCs w:val="28"/>
        </w:rPr>
        <w:lastRenderedPageBreak/>
        <w:t>Паспорт подпрограммы «Снижение административных барьеров, п</w:t>
      </w:r>
      <w:r w:rsidR="00F65A78">
        <w:rPr>
          <w:rFonts w:ascii="Times New Roman" w:hAnsi="Times New Roman"/>
          <w:b/>
          <w:sz w:val="28"/>
          <w:szCs w:val="28"/>
        </w:rPr>
        <w:t>овышение качества и доступности</w:t>
      </w:r>
    </w:p>
    <w:p w:rsidR="00F65A78" w:rsidRDefault="00C3655A" w:rsidP="00F65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5A78">
        <w:rPr>
          <w:rFonts w:ascii="Times New Roman" w:hAnsi="Times New Roman"/>
          <w:b/>
          <w:sz w:val="28"/>
          <w:szCs w:val="28"/>
        </w:rPr>
        <w:t>предоставления государственных и муниципальных услуг, в том числе на б</w:t>
      </w:r>
      <w:r w:rsidR="00F65A78">
        <w:rPr>
          <w:rFonts w:ascii="Times New Roman" w:hAnsi="Times New Roman"/>
          <w:b/>
          <w:sz w:val="28"/>
          <w:szCs w:val="28"/>
        </w:rPr>
        <w:t>азе многофункционального центра</w:t>
      </w:r>
    </w:p>
    <w:p w:rsidR="00F65A78" w:rsidRDefault="00C3655A" w:rsidP="00F65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5A78">
        <w:rPr>
          <w:rFonts w:ascii="Times New Roman" w:hAnsi="Times New Roman"/>
          <w:b/>
          <w:sz w:val="28"/>
          <w:szCs w:val="28"/>
        </w:rPr>
        <w:t>предоставления государственных и муниципальных услуг» муниципальной</w:t>
      </w:r>
      <w:r w:rsidR="00F65A78">
        <w:rPr>
          <w:rFonts w:ascii="Times New Roman" w:hAnsi="Times New Roman"/>
          <w:b/>
          <w:sz w:val="28"/>
          <w:szCs w:val="28"/>
        </w:rPr>
        <w:t xml:space="preserve"> программы «Эффективная власть»</w:t>
      </w:r>
    </w:p>
    <w:p w:rsidR="00C3655A" w:rsidRPr="00F65A78" w:rsidRDefault="00C3655A" w:rsidP="00F65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5A78">
        <w:rPr>
          <w:rFonts w:ascii="Times New Roman" w:hAnsi="Times New Roman"/>
          <w:b/>
          <w:sz w:val="28"/>
          <w:szCs w:val="28"/>
        </w:rPr>
        <w:t>городского округа Королёв на 2017-2021 годы</w:t>
      </w:r>
    </w:p>
    <w:p w:rsidR="00C3655A" w:rsidRPr="00F65A78" w:rsidRDefault="00C3655A" w:rsidP="00F65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418"/>
        <w:gridCol w:w="2268"/>
        <w:gridCol w:w="1417"/>
        <w:gridCol w:w="830"/>
        <w:gridCol w:w="922"/>
        <w:gridCol w:w="851"/>
        <w:gridCol w:w="516"/>
        <w:gridCol w:w="1276"/>
        <w:gridCol w:w="555"/>
        <w:gridCol w:w="720"/>
        <w:gridCol w:w="1050"/>
        <w:gridCol w:w="226"/>
        <w:gridCol w:w="1276"/>
        <w:gridCol w:w="281"/>
        <w:gridCol w:w="995"/>
      </w:tblGrid>
      <w:tr w:rsidR="00C3655A" w:rsidRPr="00F65A78" w:rsidTr="00F65A78">
        <w:trPr>
          <w:trHeight w:val="20"/>
        </w:trPr>
        <w:tc>
          <w:tcPr>
            <w:tcW w:w="3686" w:type="dxa"/>
            <w:gridSpan w:val="2"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 xml:space="preserve">Муниципальный заказчик подпрограммы </w:t>
            </w:r>
          </w:p>
        </w:tc>
        <w:tc>
          <w:tcPr>
            <w:tcW w:w="10915" w:type="dxa"/>
            <w:gridSpan w:val="13"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65A78">
              <w:rPr>
                <w:rFonts w:ascii="Times New Roman" w:hAnsi="Times New Roman"/>
                <w:b/>
                <w:sz w:val="28"/>
                <w:szCs w:val="28"/>
              </w:rPr>
              <w:t>МБУ «МФЦ города Королёва»</w:t>
            </w:r>
          </w:p>
        </w:tc>
      </w:tr>
      <w:tr w:rsidR="00C3655A" w:rsidRPr="00F65A78" w:rsidTr="00F65A78">
        <w:trPr>
          <w:trHeight w:val="20"/>
        </w:trPr>
        <w:tc>
          <w:tcPr>
            <w:tcW w:w="3686" w:type="dxa"/>
            <w:gridSpan w:val="2"/>
            <w:vMerge w:val="restart"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Задача 1 подпрограммы</w:t>
            </w:r>
          </w:p>
        </w:tc>
        <w:tc>
          <w:tcPr>
            <w:tcW w:w="10915" w:type="dxa"/>
            <w:gridSpan w:val="13"/>
          </w:tcPr>
          <w:p w:rsidR="00C3655A" w:rsidRPr="00F65A78" w:rsidRDefault="00C3655A" w:rsidP="00F65A7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 xml:space="preserve">Увеличение доли обращений в МФЦ за получением государственных услуг исполнительных органов государственной власти и муниципальных услуг органов местного самоуправления Московской области в общем количестве обращений за получением государственных и муниципальных услуг </w:t>
            </w:r>
          </w:p>
        </w:tc>
      </w:tr>
      <w:tr w:rsidR="00C3655A" w:rsidRPr="00F65A78" w:rsidTr="00F65A78">
        <w:trPr>
          <w:trHeight w:val="20"/>
        </w:trPr>
        <w:tc>
          <w:tcPr>
            <w:tcW w:w="3686" w:type="dxa"/>
            <w:gridSpan w:val="2"/>
            <w:vMerge/>
          </w:tcPr>
          <w:p w:rsidR="00C3655A" w:rsidRPr="00F65A78" w:rsidRDefault="00C3655A" w:rsidP="00F65A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7" w:type="dxa"/>
            <w:gridSpan w:val="2"/>
          </w:tcPr>
          <w:p w:rsidR="00C3655A" w:rsidRPr="00F65A78" w:rsidRDefault="00C3655A" w:rsidP="00F65A78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A78">
              <w:rPr>
                <w:rFonts w:ascii="Times New Roman" w:eastAsia="Calibri" w:hAnsi="Times New Roman" w:cs="Times New Roman"/>
                <w:sz w:val="28"/>
                <w:szCs w:val="28"/>
              </w:rPr>
              <w:t>Отчётный (базовый) период</w:t>
            </w:r>
          </w:p>
        </w:tc>
        <w:tc>
          <w:tcPr>
            <w:tcW w:w="1773" w:type="dxa"/>
            <w:gridSpan w:val="2"/>
          </w:tcPr>
          <w:p w:rsidR="00C3655A" w:rsidRPr="00F65A78" w:rsidRDefault="00C3655A" w:rsidP="00F65A78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65A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2017 г.</w:t>
            </w:r>
          </w:p>
        </w:tc>
        <w:tc>
          <w:tcPr>
            <w:tcW w:w="2347" w:type="dxa"/>
            <w:gridSpan w:val="3"/>
          </w:tcPr>
          <w:p w:rsidR="00C3655A" w:rsidRPr="00F65A78" w:rsidRDefault="00C3655A" w:rsidP="00F65A78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65A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2018 г.</w:t>
            </w:r>
          </w:p>
        </w:tc>
        <w:tc>
          <w:tcPr>
            <w:tcW w:w="1770" w:type="dxa"/>
            <w:gridSpan w:val="2"/>
          </w:tcPr>
          <w:p w:rsidR="00C3655A" w:rsidRPr="00F65A78" w:rsidRDefault="00C3655A" w:rsidP="00F65A78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65A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2019 г.</w:t>
            </w:r>
          </w:p>
        </w:tc>
        <w:tc>
          <w:tcPr>
            <w:tcW w:w="1783" w:type="dxa"/>
            <w:gridSpan w:val="3"/>
          </w:tcPr>
          <w:p w:rsidR="00C3655A" w:rsidRPr="00F65A78" w:rsidRDefault="00C3655A" w:rsidP="00F65A78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65A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2020 г.</w:t>
            </w:r>
          </w:p>
        </w:tc>
        <w:tc>
          <w:tcPr>
            <w:tcW w:w="995" w:type="dxa"/>
          </w:tcPr>
          <w:p w:rsidR="00C3655A" w:rsidRPr="00F65A78" w:rsidRDefault="00C3655A" w:rsidP="00F65A78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65A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2021 г.</w:t>
            </w:r>
          </w:p>
        </w:tc>
      </w:tr>
      <w:tr w:rsidR="00C3655A" w:rsidRPr="00F65A78" w:rsidTr="00F65A78">
        <w:trPr>
          <w:trHeight w:val="20"/>
        </w:trPr>
        <w:tc>
          <w:tcPr>
            <w:tcW w:w="3686" w:type="dxa"/>
            <w:gridSpan w:val="2"/>
            <w:vMerge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7" w:type="dxa"/>
            <w:gridSpan w:val="2"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773" w:type="dxa"/>
            <w:gridSpan w:val="2"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2347" w:type="dxa"/>
            <w:gridSpan w:val="3"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770" w:type="dxa"/>
            <w:gridSpan w:val="2"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783" w:type="dxa"/>
            <w:gridSpan w:val="3"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995" w:type="dxa"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C3655A" w:rsidRPr="00F65A78" w:rsidTr="006D672E">
        <w:trPr>
          <w:trHeight w:val="1551"/>
        </w:trPr>
        <w:tc>
          <w:tcPr>
            <w:tcW w:w="1418" w:type="dxa"/>
            <w:vMerge w:val="restart"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Источники финансирования подпрограммы по годам реализации и главным распорядителям бюджетных средств,</w:t>
            </w:r>
          </w:p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</w:tc>
        <w:tc>
          <w:tcPr>
            <w:tcW w:w="2268" w:type="dxa"/>
            <w:vMerge w:val="restart"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417" w:type="dxa"/>
            <w:vMerge w:val="restart"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1752" w:type="dxa"/>
            <w:gridSpan w:val="2"/>
            <w:vMerge w:val="restart"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7746" w:type="dxa"/>
            <w:gridSpan w:val="10"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Расходы(тыс. рублей)</w:t>
            </w:r>
          </w:p>
        </w:tc>
      </w:tr>
      <w:tr w:rsidR="00C3655A" w:rsidRPr="00F65A78" w:rsidTr="00F65A78">
        <w:trPr>
          <w:trHeight w:val="20"/>
        </w:trPr>
        <w:tc>
          <w:tcPr>
            <w:tcW w:w="1418" w:type="dxa"/>
            <w:vMerge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gridSpan w:val="2"/>
            <w:vMerge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  <w:gridSpan w:val="2"/>
          </w:tcPr>
          <w:p w:rsidR="00C3655A" w:rsidRPr="00F65A78" w:rsidRDefault="00C3655A" w:rsidP="00F65A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2017 г. *</w:t>
            </w:r>
          </w:p>
        </w:tc>
        <w:tc>
          <w:tcPr>
            <w:tcW w:w="1276" w:type="dxa"/>
          </w:tcPr>
          <w:p w:rsidR="00C3655A" w:rsidRPr="00F65A78" w:rsidRDefault="00C3655A" w:rsidP="00F65A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2018 г. *</w:t>
            </w:r>
          </w:p>
        </w:tc>
        <w:tc>
          <w:tcPr>
            <w:tcW w:w="1275" w:type="dxa"/>
            <w:gridSpan w:val="2"/>
          </w:tcPr>
          <w:p w:rsidR="00C3655A" w:rsidRPr="00F65A78" w:rsidRDefault="00C3655A" w:rsidP="00F65A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2019 г. *</w:t>
            </w:r>
          </w:p>
        </w:tc>
        <w:tc>
          <w:tcPr>
            <w:tcW w:w="1276" w:type="dxa"/>
            <w:gridSpan w:val="2"/>
          </w:tcPr>
          <w:p w:rsidR="00C3655A" w:rsidRPr="00F65A78" w:rsidRDefault="00C3655A" w:rsidP="00F65A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2020 г. *</w:t>
            </w:r>
          </w:p>
        </w:tc>
        <w:tc>
          <w:tcPr>
            <w:tcW w:w="1276" w:type="dxa"/>
          </w:tcPr>
          <w:p w:rsidR="00C3655A" w:rsidRPr="00F65A78" w:rsidRDefault="00C3655A" w:rsidP="00F65A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2021 г. *</w:t>
            </w:r>
          </w:p>
        </w:tc>
        <w:tc>
          <w:tcPr>
            <w:tcW w:w="1276" w:type="dxa"/>
            <w:gridSpan w:val="2"/>
          </w:tcPr>
          <w:p w:rsidR="00C3655A" w:rsidRPr="00F65A78" w:rsidRDefault="00C3655A" w:rsidP="00F65A78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A78">
              <w:rPr>
                <w:rFonts w:ascii="Times New Roman" w:eastAsia="Calibri" w:hAnsi="Times New Roman" w:cs="Times New Roman"/>
                <w:sz w:val="28"/>
                <w:szCs w:val="28"/>
              </w:rPr>
              <w:t>Итого*</w:t>
            </w:r>
          </w:p>
        </w:tc>
      </w:tr>
      <w:tr w:rsidR="00C3655A" w:rsidRPr="00F65A78" w:rsidTr="006D672E">
        <w:trPr>
          <w:trHeight w:val="1834"/>
        </w:trPr>
        <w:tc>
          <w:tcPr>
            <w:tcW w:w="1418" w:type="dxa"/>
            <w:vMerge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Подпрограмма</w:t>
            </w:r>
          </w:p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 xml:space="preserve">«Снижение административных барьеров, повышение качества и доступности предоставления государственных и муниципальных услуг, в том числе на базе </w:t>
            </w:r>
            <w:r w:rsidRPr="00F65A78">
              <w:rPr>
                <w:rFonts w:ascii="Times New Roman" w:hAnsi="Times New Roman"/>
                <w:sz w:val="28"/>
                <w:szCs w:val="28"/>
              </w:rPr>
              <w:lastRenderedPageBreak/>
              <w:t>многофункционального центра предоставления государственных и муниципальных услуг»</w:t>
            </w:r>
          </w:p>
        </w:tc>
        <w:tc>
          <w:tcPr>
            <w:tcW w:w="1417" w:type="dxa"/>
            <w:vMerge w:val="restart"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городского округа Королёв</w:t>
            </w:r>
          </w:p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Московской области</w:t>
            </w:r>
          </w:p>
        </w:tc>
        <w:tc>
          <w:tcPr>
            <w:tcW w:w="1752" w:type="dxa"/>
            <w:gridSpan w:val="2"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367" w:type="dxa"/>
            <w:gridSpan w:val="2"/>
            <w:vAlign w:val="center"/>
          </w:tcPr>
          <w:p w:rsidR="005D6AF5" w:rsidRPr="006D672E" w:rsidRDefault="00960F73" w:rsidP="00960F7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</w:t>
            </w:r>
            <w:r w:rsidR="00F26E35" w:rsidRPr="006D672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200</w:t>
            </w:r>
            <w:r w:rsidR="00F26E35" w:rsidRPr="006D672E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center"/>
          </w:tcPr>
          <w:p w:rsidR="005D6AF5" w:rsidRPr="006D672E" w:rsidRDefault="00960F73" w:rsidP="00960F7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83 42</w:t>
            </w:r>
            <w:r w:rsidR="00225C16" w:rsidRPr="006D672E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gridSpan w:val="2"/>
            <w:vAlign w:val="center"/>
          </w:tcPr>
          <w:p w:rsidR="00E23916" w:rsidRPr="006D672E" w:rsidRDefault="00605A6D" w:rsidP="004D4110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672E">
              <w:rPr>
                <w:rFonts w:ascii="Times New Roman" w:hAnsi="Times New Roman"/>
                <w:sz w:val="28"/>
                <w:szCs w:val="28"/>
              </w:rPr>
              <w:t>83420</w:t>
            </w:r>
            <w:r w:rsidR="004D4110">
              <w:rPr>
                <w:rFonts w:ascii="Times New Roman" w:hAnsi="Times New Roman"/>
                <w:sz w:val="28"/>
                <w:szCs w:val="28"/>
              </w:rPr>
              <w:t>,</w:t>
            </w:r>
            <w:r w:rsidRPr="006D672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C3655A" w:rsidRPr="006D672E" w:rsidRDefault="00605A6D" w:rsidP="004D4110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672E">
              <w:rPr>
                <w:rFonts w:ascii="Times New Roman" w:hAnsi="Times New Roman"/>
                <w:sz w:val="28"/>
                <w:szCs w:val="28"/>
              </w:rPr>
              <w:t>83420</w:t>
            </w:r>
            <w:r w:rsidR="004D4110">
              <w:rPr>
                <w:rFonts w:ascii="Times New Roman" w:hAnsi="Times New Roman"/>
                <w:sz w:val="28"/>
                <w:szCs w:val="28"/>
              </w:rPr>
              <w:t>,</w:t>
            </w:r>
            <w:r w:rsidRPr="006D672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C3655A" w:rsidRPr="006D672E" w:rsidRDefault="00605A6D" w:rsidP="004D4110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672E">
              <w:rPr>
                <w:rFonts w:ascii="Times New Roman" w:hAnsi="Times New Roman"/>
                <w:sz w:val="28"/>
                <w:szCs w:val="28"/>
              </w:rPr>
              <w:t>83420</w:t>
            </w:r>
            <w:r w:rsidR="004D4110">
              <w:rPr>
                <w:rFonts w:ascii="Times New Roman" w:hAnsi="Times New Roman"/>
                <w:sz w:val="28"/>
                <w:szCs w:val="28"/>
              </w:rPr>
              <w:t>,</w:t>
            </w:r>
            <w:r w:rsidRPr="006D672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6D672E" w:rsidRPr="006D672E" w:rsidRDefault="006D672E" w:rsidP="00F65A78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05A6D" w:rsidRPr="006D672E" w:rsidRDefault="00605A6D" w:rsidP="00F65A78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672E"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  <w:r w:rsidR="00B91B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 </w:t>
            </w:r>
            <w:r w:rsidR="00FE30A9">
              <w:rPr>
                <w:rFonts w:ascii="Times New Roman" w:eastAsia="Calibri" w:hAnsi="Times New Roman" w:cs="Times New Roman"/>
                <w:sz w:val="28"/>
                <w:szCs w:val="28"/>
              </w:rPr>
              <w:t>880</w:t>
            </w:r>
            <w:r w:rsidRPr="006D672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  <w:p w:rsidR="00605A6D" w:rsidRPr="006D672E" w:rsidRDefault="00605A6D" w:rsidP="00F65A78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3655A" w:rsidRPr="00F65A78" w:rsidTr="003334B0">
        <w:trPr>
          <w:trHeight w:val="881"/>
        </w:trPr>
        <w:tc>
          <w:tcPr>
            <w:tcW w:w="1418" w:type="dxa"/>
            <w:vMerge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gridSpan w:val="2"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Средства бюджета Московской</w:t>
            </w:r>
            <w:r w:rsidR="00F65A7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65A78">
              <w:rPr>
                <w:rFonts w:ascii="Times New Roman" w:hAnsi="Times New Roman"/>
                <w:sz w:val="28"/>
                <w:szCs w:val="28"/>
              </w:rPr>
              <w:t>области</w:t>
            </w:r>
          </w:p>
        </w:tc>
        <w:tc>
          <w:tcPr>
            <w:tcW w:w="1367" w:type="dxa"/>
            <w:gridSpan w:val="2"/>
            <w:tcBorders>
              <w:bottom w:val="single" w:sz="4" w:space="0" w:color="auto"/>
            </w:tcBorders>
            <w:vAlign w:val="center"/>
          </w:tcPr>
          <w:p w:rsidR="00C3655A" w:rsidRPr="006D672E" w:rsidRDefault="00960F73" w:rsidP="00B91B5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9 332</w:t>
            </w:r>
            <w:r w:rsidR="00F26E35" w:rsidRPr="006D672E">
              <w:rPr>
                <w:rFonts w:ascii="Times New Roman" w:hAnsi="Times New Roman"/>
                <w:sz w:val="28"/>
                <w:szCs w:val="28"/>
              </w:rPr>
              <w:t>, 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3655A" w:rsidRPr="006D672E" w:rsidRDefault="00960F73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225C16" w:rsidRPr="006D672E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605A6D" w:rsidRPr="006D672E" w:rsidRDefault="00FE30A9" w:rsidP="00960F7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605A6D" w:rsidRPr="006D67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60F73">
              <w:rPr>
                <w:rFonts w:ascii="Times New Roman" w:hAnsi="Times New Roman"/>
                <w:sz w:val="28"/>
                <w:szCs w:val="28"/>
              </w:rPr>
              <w:t>33</w:t>
            </w:r>
            <w:r w:rsidR="00FC15CE">
              <w:rPr>
                <w:rFonts w:ascii="Times New Roman" w:hAnsi="Times New Roman"/>
                <w:sz w:val="28"/>
                <w:szCs w:val="28"/>
              </w:rPr>
              <w:t>2</w:t>
            </w:r>
            <w:r w:rsidR="00605A6D" w:rsidRPr="006D672E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C3655A" w:rsidRPr="00F65A78" w:rsidTr="003334B0">
        <w:trPr>
          <w:trHeight w:val="20"/>
        </w:trPr>
        <w:tc>
          <w:tcPr>
            <w:tcW w:w="1418" w:type="dxa"/>
            <w:vMerge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gridSpan w:val="2"/>
            <w:tcBorders>
              <w:right w:val="single" w:sz="4" w:space="0" w:color="auto"/>
            </w:tcBorders>
          </w:tcPr>
          <w:p w:rsidR="00C3655A" w:rsidRDefault="00C3655A" w:rsidP="00F65A7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 xml:space="preserve">Средства бюджета городского </w:t>
            </w:r>
            <w:r w:rsidRPr="00F65A7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округа </w:t>
            </w:r>
            <w:r w:rsidR="00ED4654" w:rsidRPr="00F65A78">
              <w:rPr>
                <w:rFonts w:ascii="Times New Roman" w:hAnsi="Times New Roman"/>
                <w:sz w:val="28"/>
                <w:szCs w:val="28"/>
              </w:rPr>
              <w:t>*</w:t>
            </w:r>
          </w:p>
          <w:p w:rsidR="006D672E" w:rsidRPr="00F65A78" w:rsidRDefault="006D672E" w:rsidP="00F65A7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55A" w:rsidRPr="006D672E" w:rsidRDefault="003334B0" w:rsidP="00FC15C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72E">
              <w:rPr>
                <w:rFonts w:ascii="Times New Roman" w:hAnsi="Times New Roman"/>
                <w:sz w:val="28"/>
                <w:szCs w:val="28"/>
              </w:rPr>
              <w:lastRenderedPageBreak/>
              <w:t>80</w:t>
            </w:r>
            <w:r w:rsidR="00FC15CE">
              <w:rPr>
                <w:rFonts w:ascii="Times New Roman" w:hAnsi="Times New Roman"/>
                <w:sz w:val="28"/>
                <w:szCs w:val="28"/>
              </w:rPr>
              <w:t>268</w:t>
            </w:r>
            <w:r w:rsidRPr="006D672E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55A" w:rsidRPr="006D672E" w:rsidRDefault="00225C16" w:rsidP="00960F7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72E">
              <w:rPr>
                <w:rFonts w:ascii="Times New Roman" w:hAnsi="Times New Roman"/>
                <w:sz w:val="28"/>
                <w:szCs w:val="28"/>
              </w:rPr>
              <w:t>8</w:t>
            </w:r>
            <w:r w:rsidR="00960F73">
              <w:rPr>
                <w:rFonts w:ascii="Times New Roman" w:hAnsi="Times New Roman"/>
                <w:sz w:val="28"/>
                <w:szCs w:val="28"/>
              </w:rPr>
              <w:t>0 820</w:t>
            </w:r>
            <w:r w:rsidRPr="006D672E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55A" w:rsidRPr="006D672E" w:rsidRDefault="00C3655A" w:rsidP="00F65A78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672E">
              <w:rPr>
                <w:rFonts w:ascii="Times New Roman" w:hAnsi="Times New Roman" w:cs="Times New Roman"/>
                <w:sz w:val="28"/>
                <w:szCs w:val="28"/>
              </w:rPr>
              <w:t>80 820,0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55A" w:rsidRPr="006D672E" w:rsidRDefault="00C3655A" w:rsidP="00F65A78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672E">
              <w:rPr>
                <w:rFonts w:ascii="Times New Roman" w:hAnsi="Times New Roman" w:cs="Times New Roman"/>
                <w:sz w:val="28"/>
                <w:szCs w:val="28"/>
              </w:rPr>
              <w:t>80 820,0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55A" w:rsidRPr="006D672E" w:rsidRDefault="00C3655A" w:rsidP="00F65A78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672E">
              <w:rPr>
                <w:rFonts w:ascii="Times New Roman" w:hAnsi="Times New Roman" w:cs="Times New Roman"/>
                <w:sz w:val="28"/>
                <w:szCs w:val="28"/>
              </w:rPr>
              <w:t>80 820,0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A6D" w:rsidRPr="006D672E" w:rsidRDefault="00FE30A9" w:rsidP="00FE30A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403</w:t>
            </w:r>
            <w:r w:rsidR="00FC15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548</w:t>
            </w:r>
            <w:r w:rsidR="00605A6D" w:rsidRPr="006D672E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C3655A" w:rsidRPr="00F65A78" w:rsidTr="003334B0">
        <w:trPr>
          <w:trHeight w:val="1308"/>
        </w:trPr>
        <w:tc>
          <w:tcPr>
            <w:tcW w:w="1418" w:type="dxa"/>
            <w:vMerge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gridSpan w:val="2"/>
          </w:tcPr>
          <w:p w:rsidR="00C3655A" w:rsidRPr="00F65A78" w:rsidRDefault="00C3655A" w:rsidP="00F65A78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5A78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</w:tcBorders>
            <w:vAlign w:val="center"/>
          </w:tcPr>
          <w:p w:rsidR="00D354E5" w:rsidRPr="006D672E" w:rsidRDefault="00D354E5" w:rsidP="00E2391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72E">
              <w:rPr>
                <w:rFonts w:ascii="Times New Roman" w:hAnsi="Times New Roman"/>
                <w:sz w:val="28"/>
                <w:szCs w:val="28"/>
              </w:rPr>
              <w:t>2</w:t>
            </w:r>
            <w:r w:rsidR="006D05D2" w:rsidRPr="006D67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23916" w:rsidRPr="006D672E">
              <w:rPr>
                <w:rFonts w:ascii="Times New Roman" w:hAnsi="Times New Roman"/>
                <w:sz w:val="28"/>
                <w:szCs w:val="28"/>
              </w:rPr>
              <w:t>6</w:t>
            </w:r>
            <w:r w:rsidRPr="006D672E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3655A" w:rsidRPr="006D672E" w:rsidRDefault="00E23916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72E">
              <w:rPr>
                <w:rFonts w:ascii="Times New Roman" w:hAnsi="Times New Roman"/>
                <w:sz w:val="28"/>
                <w:szCs w:val="28"/>
              </w:rPr>
              <w:t>2</w:t>
            </w:r>
            <w:r w:rsidR="006D05D2" w:rsidRPr="006D67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D672E"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vAlign w:val="center"/>
          </w:tcPr>
          <w:p w:rsidR="00C3655A" w:rsidRPr="006D672E" w:rsidRDefault="00E23916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72E">
              <w:rPr>
                <w:rFonts w:ascii="Times New Roman" w:hAnsi="Times New Roman"/>
                <w:sz w:val="28"/>
                <w:szCs w:val="28"/>
              </w:rPr>
              <w:t>2</w:t>
            </w:r>
            <w:r w:rsidR="006D672E">
              <w:rPr>
                <w:rFonts w:ascii="Times New Roman" w:hAnsi="Times New Roman"/>
                <w:sz w:val="28"/>
                <w:szCs w:val="28"/>
              </w:rPr>
              <w:t> </w:t>
            </w:r>
            <w:r w:rsidRPr="006D672E"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:rsidR="00C3655A" w:rsidRPr="006D672E" w:rsidRDefault="00E23916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72E">
              <w:rPr>
                <w:rFonts w:ascii="Times New Roman" w:hAnsi="Times New Roman"/>
                <w:sz w:val="28"/>
                <w:szCs w:val="28"/>
              </w:rPr>
              <w:t>2</w:t>
            </w:r>
            <w:r w:rsidR="006D05D2" w:rsidRPr="006D67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D672E"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3655A" w:rsidRPr="006D672E" w:rsidRDefault="00E23916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72E">
              <w:rPr>
                <w:rFonts w:ascii="Times New Roman" w:hAnsi="Times New Roman"/>
                <w:sz w:val="28"/>
                <w:szCs w:val="28"/>
              </w:rPr>
              <w:t>2</w:t>
            </w:r>
            <w:r w:rsidR="006D05D2" w:rsidRPr="006D67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D672E"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:rsidR="00C3655A" w:rsidRPr="006D672E" w:rsidRDefault="00E23916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72E">
              <w:rPr>
                <w:rFonts w:ascii="Times New Roman" w:hAnsi="Times New Roman"/>
                <w:sz w:val="28"/>
                <w:szCs w:val="28"/>
              </w:rPr>
              <w:t>13</w:t>
            </w:r>
            <w:r w:rsidR="006D05D2" w:rsidRPr="006D67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D672E">
              <w:rPr>
                <w:rFonts w:ascii="Times New Roman" w:hAnsi="Times New Roman"/>
                <w:sz w:val="28"/>
                <w:szCs w:val="28"/>
              </w:rPr>
              <w:t>000,0</w:t>
            </w:r>
          </w:p>
        </w:tc>
      </w:tr>
      <w:tr w:rsidR="00C3655A" w:rsidRPr="00F65A78" w:rsidTr="00F65A78">
        <w:trPr>
          <w:trHeight w:val="20"/>
        </w:trPr>
        <w:tc>
          <w:tcPr>
            <w:tcW w:w="8222" w:type="dxa"/>
            <w:gridSpan w:val="7"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Планируемые результаты реализации подпрограммы</w:t>
            </w:r>
          </w:p>
        </w:tc>
        <w:tc>
          <w:tcPr>
            <w:tcW w:w="1276" w:type="dxa"/>
            <w:vAlign w:val="center"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275" w:type="dxa"/>
            <w:gridSpan w:val="2"/>
            <w:vAlign w:val="center"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6" w:type="dxa"/>
            <w:gridSpan w:val="2"/>
            <w:vAlign w:val="center"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276" w:type="dxa"/>
            <w:vAlign w:val="center"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276" w:type="dxa"/>
            <w:gridSpan w:val="2"/>
            <w:vAlign w:val="center"/>
          </w:tcPr>
          <w:p w:rsidR="00C3655A" w:rsidRPr="00F65A78" w:rsidRDefault="00C3655A" w:rsidP="00F65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</w:tr>
      <w:tr w:rsidR="00C3655A" w:rsidRPr="00F65A78" w:rsidTr="00F65A78">
        <w:trPr>
          <w:trHeight w:val="20"/>
        </w:trPr>
        <w:tc>
          <w:tcPr>
            <w:tcW w:w="8222" w:type="dxa"/>
            <w:gridSpan w:val="7"/>
            <w:tcBorders>
              <w:right w:val="single" w:sz="4" w:space="0" w:color="auto"/>
            </w:tcBorders>
          </w:tcPr>
          <w:p w:rsidR="00C3655A" w:rsidRDefault="004B48C3" w:rsidP="00F65A78">
            <w:pPr>
              <w:spacing w:after="0" w:line="240" w:lineRule="auto"/>
              <w:rPr>
                <w:rFonts w:ascii="Times New Roman" w:hAnsi="Times New Roman"/>
                <w:bCs/>
                <w:color w:val="2E2E2E"/>
                <w:sz w:val="28"/>
                <w:szCs w:val="28"/>
                <w:shd w:val="clear" w:color="auto" w:fill="FFFFFF"/>
              </w:rPr>
            </w:pPr>
            <w:r w:rsidRPr="00F65A78">
              <w:rPr>
                <w:rFonts w:ascii="Times New Roman" w:hAnsi="Times New Roman"/>
                <w:bCs/>
                <w:color w:val="2E2E2E"/>
                <w:sz w:val="28"/>
                <w:szCs w:val="28"/>
                <w:shd w:val="clear" w:color="auto" w:fill="FFFFFF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МФЦ, %</w:t>
            </w:r>
          </w:p>
          <w:p w:rsidR="006D672E" w:rsidRPr="00F65A78" w:rsidRDefault="006D672E" w:rsidP="00F65A7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55A" w:rsidRPr="00F65A78" w:rsidRDefault="00C3655A" w:rsidP="00F65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55A" w:rsidRPr="00F65A78" w:rsidRDefault="00C3655A" w:rsidP="00F65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55A" w:rsidRPr="00F65A78" w:rsidRDefault="00C3655A" w:rsidP="00F65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55A" w:rsidRPr="00F65A78" w:rsidRDefault="00C3655A" w:rsidP="00F65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55A" w:rsidRPr="00F65A78" w:rsidRDefault="00C3655A" w:rsidP="00F65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3655A" w:rsidRPr="00F65A78" w:rsidTr="00F65A78">
        <w:trPr>
          <w:trHeight w:val="20"/>
        </w:trPr>
        <w:tc>
          <w:tcPr>
            <w:tcW w:w="8222" w:type="dxa"/>
            <w:gridSpan w:val="7"/>
            <w:tcBorders>
              <w:right w:val="single" w:sz="4" w:space="0" w:color="auto"/>
            </w:tcBorders>
          </w:tcPr>
          <w:p w:rsidR="00C3655A" w:rsidRDefault="00C3655A" w:rsidP="00F65A7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Уровень удовлетворенности граждан качеством предоставления государственных и муниципальных услуг , в том числе:</w:t>
            </w:r>
          </w:p>
          <w:p w:rsidR="006D672E" w:rsidRPr="00F65A78" w:rsidRDefault="006D672E" w:rsidP="00F65A7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55A" w:rsidRPr="00F65A78" w:rsidRDefault="00C3655A" w:rsidP="004A5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4A5AF7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55A" w:rsidRPr="00F65A78" w:rsidRDefault="00C3655A" w:rsidP="00EA6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EA6387">
              <w:rPr>
                <w:rFonts w:ascii="Times New Roman" w:hAnsi="Times New Roman"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55A" w:rsidRPr="00F65A78" w:rsidRDefault="00C3655A" w:rsidP="00EA6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EA6387">
              <w:rPr>
                <w:rFonts w:ascii="Times New Roman" w:hAnsi="Times New Roman"/>
                <w:color w:val="000000"/>
                <w:sz w:val="28"/>
                <w:szCs w:val="28"/>
              </w:rPr>
              <w:t>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55A" w:rsidRPr="00F65A78" w:rsidRDefault="00C3655A" w:rsidP="00EA6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9</w:t>
            </w:r>
            <w:r w:rsidR="00EA6387">
              <w:rPr>
                <w:rFonts w:ascii="Times New Roman" w:hAnsi="Times New Roman"/>
                <w:sz w:val="28"/>
                <w:szCs w:val="28"/>
              </w:rPr>
              <w:t>4</w:t>
            </w:r>
            <w:r w:rsidRPr="00F65A78">
              <w:rPr>
                <w:rFonts w:ascii="Times New Roman" w:hAnsi="Times New Roman"/>
                <w:sz w:val="28"/>
                <w:szCs w:val="28"/>
              </w:rPr>
              <w:t>,</w:t>
            </w:r>
            <w:r w:rsidR="00EA638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55A" w:rsidRPr="00F65A78" w:rsidRDefault="00C3655A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94</w:t>
            </w:r>
            <w:r w:rsidR="00EA6387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</w:tr>
      <w:tr w:rsidR="00EA6387" w:rsidRPr="00F65A78" w:rsidTr="00F65A78">
        <w:trPr>
          <w:trHeight w:val="20"/>
        </w:trPr>
        <w:tc>
          <w:tcPr>
            <w:tcW w:w="8222" w:type="dxa"/>
            <w:gridSpan w:val="7"/>
            <w:tcBorders>
              <w:right w:val="single" w:sz="4" w:space="0" w:color="auto"/>
            </w:tcBorders>
          </w:tcPr>
          <w:p w:rsidR="00EA6387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Уровень удовлетворенности граждан качеством предоставления государственных и муниципальных услуг, предоставляемых непосредственно органами местного самоуправления</w:t>
            </w:r>
          </w:p>
          <w:p w:rsidR="00EA6387" w:rsidRPr="00F65A78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4A5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773B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773B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773B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F65A7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773B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94</w:t>
            </w:r>
            <w:r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</w:tr>
      <w:tr w:rsidR="00EA6387" w:rsidRPr="00F65A78" w:rsidTr="00F65A78">
        <w:trPr>
          <w:trHeight w:val="20"/>
        </w:trPr>
        <w:tc>
          <w:tcPr>
            <w:tcW w:w="8222" w:type="dxa"/>
            <w:gridSpan w:val="7"/>
            <w:tcBorders>
              <w:right w:val="single" w:sz="4" w:space="0" w:color="auto"/>
            </w:tcBorders>
            <w:vAlign w:val="center"/>
          </w:tcPr>
          <w:p w:rsidR="00EA6387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Уровень удовлетворенности граждан качеством предоставления государственных и муниципальных услуг, предоставляемых на базе МФЦ,</w:t>
            </w:r>
          </w:p>
          <w:p w:rsidR="00EA6387" w:rsidRPr="00F65A78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4A5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773B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773B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773B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F65A7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773B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94</w:t>
            </w:r>
            <w:r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</w:tr>
      <w:tr w:rsidR="00EA6387" w:rsidRPr="00F65A78" w:rsidTr="00F65A78">
        <w:trPr>
          <w:trHeight w:val="20"/>
        </w:trPr>
        <w:tc>
          <w:tcPr>
            <w:tcW w:w="8222" w:type="dxa"/>
            <w:gridSpan w:val="7"/>
            <w:tcBorders>
              <w:right w:val="single" w:sz="4" w:space="0" w:color="auto"/>
            </w:tcBorders>
          </w:tcPr>
          <w:p w:rsidR="00EA6387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Среднее число обращений представителей бизнес-сообщества в ОМСУ муниципального образования Московской области, МФЦ для получения одной муниципальной (государственной услуги), связанной со сферой предпринимательской деятельности</w:t>
            </w:r>
          </w:p>
          <w:p w:rsidR="00EA6387" w:rsidRPr="00F65A78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1,5</w:t>
            </w:r>
          </w:p>
        </w:tc>
      </w:tr>
      <w:tr w:rsidR="00EA6387" w:rsidRPr="00F65A78" w:rsidTr="00F65A78">
        <w:trPr>
          <w:trHeight w:val="20"/>
        </w:trPr>
        <w:tc>
          <w:tcPr>
            <w:tcW w:w="8222" w:type="dxa"/>
            <w:gridSpan w:val="7"/>
            <w:tcBorders>
              <w:right w:val="single" w:sz="4" w:space="0" w:color="auto"/>
            </w:tcBorders>
          </w:tcPr>
          <w:p w:rsidR="00EA6387" w:rsidRDefault="00EA6387" w:rsidP="006A42B3">
            <w:pPr>
              <w:spacing w:after="0" w:line="240" w:lineRule="auto"/>
              <w:rPr>
                <w:rFonts w:ascii="Times New Roman" w:hAnsi="Times New Roman"/>
                <w:bCs/>
                <w:color w:val="2E2E2E"/>
                <w:sz w:val="28"/>
                <w:szCs w:val="28"/>
                <w:shd w:val="clear" w:color="auto" w:fill="FFFFFF"/>
              </w:rPr>
            </w:pPr>
            <w:r w:rsidRPr="00F65A78">
              <w:rPr>
                <w:rFonts w:ascii="Times New Roman" w:hAnsi="Times New Roman"/>
                <w:bCs/>
                <w:color w:val="2E2E2E"/>
                <w:sz w:val="28"/>
                <w:szCs w:val="28"/>
                <w:shd w:val="clear" w:color="auto" w:fill="FFFFFF"/>
              </w:rPr>
              <w:t>Среднее время ожидания в очереди при обращении заявителя в орган государственной власти Московской области (ОМСУ муниципального образования Московской области) для получения государственных (муниципальных) услуг, в том числе, минута</w:t>
            </w:r>
          </w:p>
          <w:p w:rsidR="00EA6387" w:rsidRPr="00F65A78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EA6387" w:rsidRPr="00F65A78" w:rsidTr="00F65A78">
        <w:trPr>
          <w:trHeight w:val="344"/>
        </w:trPr>
        <w:tc>
          <w:tcPr>
            <w:tcW w:w="8222" w:type="dxa"/>
            <w:gridSpan w:val="7"/>
            <w:tcBorders>
              <w:right w:val="single" w:sz="4" w:space="0" w:color="auto"/>
            </w:tcBorders>
          </w:tcPr>
          <w:p w:rsidR="00EA6387" w:rsidRPr="00F65A78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Среднее время ожидания в очереди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для получения государственных (муниципальных)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11,5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EA6387" w:rsidRPr="00F65A78" w:rsidTr="00F65A78">
        <w:trPr>
          <w:trHeight w:val="20"/>
        </w:trPr>
        <w:tc>
          <w:tcPr>
            <w:tcW w:w="8222" w:type="dxa"/>
            <w:gridSpan w:val="7"/>
            <w:tcBorders>
              <w:right w:val="single" w:sz="4" w:space="0" w:color="auto"/>
            </w:tcBorders>
          </w:tcPr>
          <w:p w:rsidR="00EA6387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Доля государственных, муниципальных и иных услуг, предоставляемых в МФЦ субъектам малого и среднего предпринимательства, от общего количества государственных, муниципальных и иных услуг, включенных в перечень услуг, предоставляемых субъектам малого и среднего предпринимательства </w:t>
            </w:r>
          </w:p>
          <w:p w:rsidR="00EA6387" w:rsidRPr="00F65A78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EA6387" w:rsidRPr="00F65A78" w:rsidTr="00F65A78">
        <w:trPr>
          <w:trHeight w:val="20"/>
        </w:trPr>
        <w:tc>
          <w:tcPr>
            <w:tcW w:w="8222" w:type="dxa"/>
            <w:gridSpan w:val="7"/>
            <w:tcBorders>
              <w:right w:val="single" w:sz="4" w:space="0" w:color="auto"/>
            </w:tcBorders>
            <w:vAlign w:val="center"/>
          </w:tcPr>
          <w:p w:rsidR="00EA6387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Среднее количество обращений за получением государственных и муниципальных услуг на одно окно МФЦ в день</w:t>
            </w:r>
          </w:p>
          <w:p w:rsidR="00EA6387" w:rsidRPr="00F65A78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EA6387" w:rsidRPr="00F65A78" w:rsidTr="00F65A78">
        <w:trPr>
          <w:trHeight w:val="20"/>
        </w:trPr>
        <w:tc>
          <w:tcPr>
            <w:tcW w:w="8222" w:type="dxa"/>
            <w:gridSpan w:val="7"/>
            <w:tcBorders>
              <w:right w:val="single" w:sz="4" w:space="0" w:color="auto"/>
            </w:tcBorders>
            <w:vAlign w:val="center"/>
          </w:tcPr>
          <w:p w:rsidR="00EA6387" w:rsidRDefault="00EA6387" w:rsidP="006A42B3">
            <w:pPr>
              <w:spacing w:after="0" w:line="240" w:lineRule="auto"/>
              <w:rPr>
                <w:rFonts w:ascii="Times New Roman" w:hAnsi="Times New Roman"/>
                <w:bCs/>
                <w:color w:val="2E2E2E"/>
                <w:sz w:val="28"/>
                <w:szCs w:val="28"/>
                <w:shd w:val="clear" w:color="auto" w:fill="FFFFFF"/>
              </w:rPr>
            </w:pPr>
            <w:r w:rsidRPr="00F65A78">
              <w:rPr>
                <w:rFonts w:ascii="Times New Roman" w:hAnsi="Times New Roman"/>
                <w:bCs/>
                <w:color w:val="2E2E2E"/>
                <w:sz w:val="28"/>
                <w:szCs w:val="28"/>
                <w:shd w:val="clear" w:color="auto" w:fill="FFFFFF"/>
              </w:rPr>
              <w:t>Доля случаев нарушения нормативных сроков и порядка предоставления государственных (муниципальных) услуг (функций),%</w:t>
            </w:r>
          </w:p>
          <w:p w:rsidR="00EA6387" w:rsidRPr="00F65A78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A6387" w:rsidRPr="00F65A78" w:rsidTr="00F65A78">
        <w:trPr>
          <w:trHeight w:val="20"/>
        </w:trPr>
        <w:tc>
          <w:tcPr>
            <w:tcW w:w="8222" w:type="dxa"/>
            <w:gridSpan w:val="7"/>
            <w:tcBorders>
              <w:right w:val="single" w:sz="4" w:space="0" w:color="auto"/>
            </w:tcBorders>
            <w:vAlign w:val="center"/>
          </w:tcPr>
          <w:p w:rsidR="00EA6387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Доля регламентированных муниципальных услуг (функций) от общего количества муниципальных услуг, включенных в перечень муниципальных услуг (функций), %</w:t>
            </w:r>
          </w:p>
          <w:p w:rsidR="00EA6387" w:rsidRPr="00F65A78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EA6387" w:rsidRPr="00F65A78" w:rsidTr="00F65A78">
        <w:trPr>
          <w:trHeight w:val="20"/>
        </w:trPr>
        <w:tc>
          <w:tcPr>
            <w:tcW w:w="8222" w:type="dxa"/>
            <w:gridSpan w:val="7"/>
            <w:tcBorders>
              <w:right w:val="single" w:sz="4" w:space="0" w:color="auto"/>
            </w:tcBorders>
            <w:vAlign w:val="center"/>
          </w:tcPr>
          <w:p w:rsidR="00EA6387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Доля муниципальных услуг (функций), информация о которых содержится в Федеральном реестре государственных и муниципальных услуг (функций) и на Едином портале государственных и муниципальных услуг (функций), от общего количества муниципальных услуг, %</w:t>
            </w:r>
          </w:p>
          <w:p w:rsidR="00EA6387" w:rsidRPr="00F65A78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EA6387" w:rsidRPr="00F65A78" w:rsidTr="00F65A78">
        <w:trPr>
          <w:trHeight w:val="20"/>
        </w:trPr>
        <w:tc>
          <w:tcPr>
            <w:tcW w:w="8222" w:type="dxa"/>
            <w:gridSpan w:val="7"/>
            <w:tcBorders>
              <w:right w:val="single" w:sz="4" w:space="0" w:color="auto"/>
            </w:tcBorders>
            <w:vAlign w:val="center"/>
          </w:tcPr>
          <w:p w:rsidR="00EA6387" w:rsidRPr="00F65A78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Доля услуг, по которым обращение заявителей осуществляется через Региональный портал государственных и муниципальных услуг, от общего количества оказываемых услуг,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EA6387" w:rsidRPr="00F65A78" w:rsidTr="00F65A78">
        <w:trPr>
          <w:trHeight w:val="20"/>
        </w:trPr>
        <w:tc>
          <w:tcPr>
            <w:tcW w:w="8222" w:type="dxa"/>
            <w:gridSpan w:val="7"/>
            <w:tcBorders>
              <w:right w:val="single" w:sz="4" w:space="0" w:color="auto"/>
            </w:tcBorders>
            <w:vAlign w:val="center"/>
          </w:tcPr>
          <w:p w:rsidR="00EA6387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Доля пакетов документов, переданных из МФЦ в орган власти, по которым произошли возвраты, %</w:t>
            </w:r>
          </w:p>
          <w:p w:rsidR="00EA6387" w:rsidRPr="00F65A78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A6387" w:rsidRPr="00F65A78" w:rsidTr="00F65A78">
        <w:trPr>
          <w:trHeight w:val="20"/>
        </w:trPr>
        <w:tc>
          <w:tcPr>
            <w:tcW w:w="8222" w:type="dxa"/>
            <w:gridSpan w:val="7"/>
            <w:tcBorders>
              <w:right w:val="single" w:sz="4" w:space="0" w:color="auto"/>
            </w:tcBorders>
            <w:vAlign w:val="center"/>
          </w:tcPr>
          <w:p w:rsidR="00EA6387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Доля муниципальных услуг, предоставления ко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торых организуется по принципу «</w:t>
            </w: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одного окна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МФЦ, %</w:t>
            </w:r>
          </w:p>
          <w:p w:rsidR="00EA6387" w:rsidRPr="00F65A78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EA6387" w:rsidRPr="00F65A78" w:rsidTr="00F65A78">
        <w:trPr>
          <w:trHeight w:val="20"/>
        </w:trPr>
        <w:tc>
          <w:tcPr>
            <w:tcW w:w="8222" w:type="dxa"/>
            <w:gridSpan w:val="7"/>
            <w:tcBorders>
              <w:right w:val="single" w:sz="4" w:space="0" w:color="auto"/>
            </w:tcBorders>
          </w:tcPr>
          <w:p w:rsidR="00EA6387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Доля жалоб, поступивших на портал «Добродел», по которым нарушен срок подготовки ответа, к общему количеству жалоб, поступивших на портал (за месяц, предшествующий отчетному периоду),%</w:t>
            </w:r>
          </w:p>
          <w:p w:rsidR="00EA6387" w:rsidRPr="00F65A78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EA6387" w:rsidRPr="00F65A78" w:rsidTr="00F65A78">
        <w:trPr>
          <w:trHeight w:val="20"/>
        </w:trPr>
        <w:tc>
          <w:tcPr>
            <w:tcW w:w="8222" w:type="dxa"/>
            <w:gridSpan w:val="7"/>
            <w:tcBorders>
              <w:right w:val="single" w:sz="4" w:space="0" w:color="auto"/>
            </w:tcBorders>
          </w:tcPr>
          <w:p w:rsidR="00EA6387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Доля жалоб, поступивших на портал «Добродел», ответ по которым гражданином отмечен как неудовлетворительный и отправлен не повторное рассмотрение, к общему количеству жалоб, поступивших на портал (за месяц, предшествующий отчетному периоду),%</w:t>
            </w:r>
          </w:p>
          <w:p w:rsidR="00EA6387" w:rsidRPr="00F65A78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EA6387" w:rsidRPr="00F65A78" w:rsidTr="00F65A78">
        <w:trPr>
          <w:trHeight w:val="20"/>
        </w:trPr>
        <w:tc>
          <w:tcPr>
            <w:tcW w:w="8222" w:type="dxa"/>
            <w:gridSpan w:val="7"/>
            <w:tcBorders>
              <w:right w:val="single" w:sz="4" w:space="0" w:color="auto"/>
            </w:tcBorders>
            <w:vAlign w:val="center"/>
          </w:tcPr>
          <w:p w:rsidR="00EA6387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Доля региональных и муниципальных услуг, по которым нарушены регламентные сроки оказания услуг, к общему количеству оказываемых услуг в МФЦ, %</w:t>
            </w:r>
          </w:p>
          <w:p w:rsidR="00EA6387" w:rsidRPr="00F65A78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EA6387" w:rsidRPr="00F65A78" w:rsidTr="00F65A78">
        <w:trPr>
          <w:trHeight w:val="20"/>
        </w:trPr>
        <w:tc>
          <w:tcPr>
            <w:tcW w:w="8222" w:type="dxa"/>
            <w:gridSpan w:val="7"/>
            <w:tcBorders>
              <w:right w:val="single" w:sz="4" w:space="0" w:color="auto"/>
            </w:tcBorders>
            <w:vAlign w:val="center"/>
          </w:tcPr>
          <w:p w:rsidR="00EA6387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 региональных и муниципальных услуг в сфере градостроительной деятельности и земельно-имущественных отношений, получить которые возможно посредством обращения в МФЦ, ед.</w:t>
            </w:r>
          </w:p>
          <w:p w:rsidR="00EA6387" w:rsidRPr="00F65A78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</w:tr>
      <w:tr w:rsidR="00EA6387" w:rsidRPr="00F65A78" w:rsidTr="00F65A78">
        <w:trPr>
          <w:trHeight w:val="20"/>
        </w:trPr>
        <w:tc>
          <w:tcPr>
            <w:tcW w:w="8222" w:type="dxa"/>
            <w:gridSpan w:val="7"/>
            <w:tcBorders>
              <w:right w:val="single" w:sz="4" w:space="0" w:color="auto"/>
            </w:tcBorders>
            <w:vAlign w:val="center"/>
          </w:tcPr>
          <w:p w:rsidR="00EA6387" w:rsidRPr="00F65A78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Доля муниципальных услуг, по которым обеспечен обмен заявлениями, включая полный пакет документов, в электронном виде между МФЦ и органами местного самоуправления муниципального образования, от общего количества муниципальных услуг, предоставляемых в МФЦ муниципального образования,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EA6387" w:rsidRPr="00F65A78" w:rsidTr="00F65A78">
        <w:trPr>
          <w:trHeight w:val="20"/>
        </w:trPr>
        <w:tc>
          <w:tcPr>
            <w:tcW w:w="8222" w:type="dxa"/>
            <w:gridSpan w:val="7"/>
            <w:tcBorders>
              <w:right w:val="single" w:sz="4" w:space="0" w:color="auto"/>
            </w:tcBorders>
          </w:tcPr>
          <w:p w:rsidR="00EA6387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 созданных МФЦ (его филиалов), ед.</w:t>
            </w:r>
          </w:p>
          <w:p w:rsidR="00EA6387" w:rsidRPr="00F65A78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A6387" w:rsidRPr="00F65A78" w:rsidTr="00F65A78">
        <w:trPr>
          <w:trHeight w:val="20"/>
        </w:trPr>
        <w:tc>
          <w:tcPr>
            <w:tcW w:w="8222" w:type="dxa"/>
            <w:gridSpan w:val="7"/>
            <w:tcBorders>
              <w:right w:val="single" w:sz="4" w:space="0" w:color="auto"/>
            </w:tcBorders>
          </w:tcPr>
          <w:p w:rsidR="00EA6387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Доля обращений для подачи документов и получения результата </w:t>
            </w: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или муниципальных услуг в общем количестве обращений в МФЦ, %</w:t>
            </w:r>
          </w:p>
          <w:p w:rsidR="00EA6387" w:rsidRPr="00F65A78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EA6387" w:rsidRPr="00F65A78" w:rsidTr="00F65A78">
        <w:trPr>
          <w:trHeight w:val="20"/>
        </w:trPr>
        <w:tc>
          <w:tcPr>
            <w:tcW w:w="8222" w:type="dxa"/>
            <w:gridSpan w:val="7"/>
            <w:tcBorders>
              <w:right w:val="single" w:sz="4" w:space="0" w:color="auto"/>
            </w:tcBorders>
          </w:tcPr>
          <w:p w:rsidR="00EA6387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Доля обращений в МФЦ за получением государственных услуг, за предоставление которых взимается государственная пошлина, по которым обеспечено зачисление 50 процентов дохода от государственных пошлины в бюджет Московской области в общем количестве обращений в МФЦ, %</w:t>
            </w:r>
          </w:p>
          <w:p w:rsidR="00EA6387" w:rsidRPr="00F65A78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EA6387" w:rsidRPr="00F65A78" w:rsidTr="00F65A78">
        <w:trPr>
          <w:trHeight w:val="20"/>
        </w:trPr>
        <w:tc>
          <w:tcPr>
            <w:tcW w:w="8222" w:type="dxa"/>
            <w:gridSpan w:val="7"/>
            <w:tcBorders>
              <w:right w:val="single" w:sz="4" w:space="0" w:color="auto"/>
            </w:tcBorders>
          </w:tcPr>
          <w:p w:rsidR="00EA6387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Доля предложений, полученных при проведении процедуры оценки регулирующего воздействия от населения и учтенных при подготовке проектов нормативных правовых актов городского округа Королёв в общем объеме полученных предложений, %</w:t>
            </w:r>
          </w:p>
          <w:p w:rsidR="00EA6387" w:rsidRPr="00F65A78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EA6387" w:rsidRPr="00F65A78" w:rsidTr="00F65A78">
        <w:trPr>
          <w:trHeight w:val="20"/>
        </w:trPr>
        <w:tc>
          <w:tcPr>
            <w:tcW w:w="8222" w:type="dxa"/>
            <w:gridSpan w:val="7"/>
          </w:tcPr>
          <w:p w:rsidR="00EA6387" w:rsidRPr="00F65A78" w:rsidRDefault="00EA6387" w:rsidP="006A42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Доля субъектов малого и среднего бизнеса, удовлетворенных качеством предоставления муниципальных услуг в городском округе Королёв, от общего числа опрошенных представителей субъектов малого и среднего предпринимательства, %</w:t>
            </w:r>
          </w:p>
        </w:tc>
        <w:tc>
          <w:tcPr>
            <w:tcW w:w="1276" w:type="dxa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1275" w:type="dxa"/>
            <w:gridSpan w:val="2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276" w:type="dxa"/>
            <w:gridSpan w:val="2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1276" w:type="dxa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1276" w:type="dxa"/>
            <w:gridSpan w:val="2"/>
          </w:tcPr>
          <w:p w:rsidR="00EA6387" w:rsidRPr="00F65A78" w:rsidRDefault="00EA6387" w:rsidP="006A42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A78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</w:tbl>
    <w:p w:rsidR="00C3655A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65A78">
        <w:rPr>
          <w:rFonts w:ascii="Times New Roman" w:hAnsi="Times New Roman"/>
          <w:b/>
          <w:sz w:val="28"/>
          <w:szCs w:val="28"/>
        </w:rPr>
        <w:t>*объем финансирования подлежит уточнению в очередном финансовом году</w:t>
      </w:r>
    </w:p>
    <w:p w:rsidR="00F65A78" w:rsidRPr="00F65A78" w:rsidRDefault="00F65A78" w:rsidP="00F65A7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655A" w:rsidRPr="00F65A78" w:rsidRDefault="00C3655A" w:rsidP="00F65A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C3655A" w:rsidRPr="00F65A78" w:rsidSect="00EA03A0">
          <w:pgSz w:w="16838" w:h="11906" w:orient="landscape"/>
          <w:pgMar w:top="426" w:right="1134" w:bottom="284" w:left="1134" w:header="479" w:footer="709" w:gutter="0"/>
          <w:pgNumType w:start="2"/>
          <w:cols w:space="708"/>
          <w:docGrid w:linePitch="360"/>
        </w:sectPr>
      </w:pPr>
    </w:p>
    <w:p w:rsidR="00C3655A" w:rsidRPr="00F65A78" w:rsidRDefault="00C3655A" w:rsidP="00F65A78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5A78">
        <w:rPr>
          <w:rFonts w:ascii="Times New Roman" w:hAnsi="Times New Roman"/>
          <w:b/>
          <w:sz w:val="28"/>
          <w:szCs w:val="28"/>
        </w:rPr>
        <w:lastRenderedPageBreak/>
        <w:t>1. Описание задач Подпрограммы</w:t>
      </w:r>
    </w:p>
    <w:p w:rsidR="00C3655A" w:rsidRPr="00F65A78" w:rsidRDefault="00C3655A" w:rsidP="00F65A7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Приоритеты в сфере муниципального управления – это, прежде всего, повышение уровня жизни населения и улучшение условий ведения предпринимательской деятельности. Совершенствование системы муниципального управления является общегосударственной задачей, которая поставлена перед органами власти всех уровней, определена в Указах Президента Российской Федерации и постановлениях Правительства Российской Федерации.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Настоящая Подпрограмма направлена на реализацию приоритетных направлений Концепции снижения административных барьеров и повышения доступности государственных и муниципальных услуг, эффективности деятельности органов местного самоуправления: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- обеспечение доступности и качества предоставления государственных и муниципальных услуг;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- совершенствование разрешительной и контрольно-надзорной деятельности в различных сферах общественных отношений;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- развитие участия гражданского общества в деятельности органов власти и построение системы обратной связи с гражданами и организациями.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i/>
          <w:sz w:val="28"/>
          <w:szCs w:val="28"/>
        </w:rPr>
        <w:t>Целью Подпрограммы является</w:t>
      </w:r>
      <w:r w:rsidRPr="00F65A78">
        <w:rPr>
          <w:rFonts w:ascii="Times New Roman" w:hAnsi="Times New Roman"/>
          <w:sz w:val="28"/>
          <w:szCs w:val="28"/>
        </w:rPr>
        <w:t>: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 xml:space="preserve">снижение административных барьеров, повышение доступности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>и качества предоставления государственных и муниципальных услуг, в том числе по принципу «одного окна».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65A78">
        <w:rPr>
          <w:rFonts w:ascii="Times New Roman" w:hAnsi="Times New Roman"/>
          <w:i/>
          <w:sz w:val="28"/>
          <w:szCs w:val="28"/>
        </w:rPr>
        <w:t>Задачей Подпрограммы, решение которой обеспечивает достижение цели Подпрограммы, является:</w:t>
      </w:r>
    </w:p>
    <w:p w:rsidR="00C3655A" w:rsidRPr="00F65A78" w:rsidRDefault="00C3655A" w:rsidP="00F65A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- Увеличение доли обращений в МФЦ за получением государственных услуг исполнительных органов государственной власти и муниципальных услуг органов местного самоуправления Московской области в общем количестве обращений за получением государственных и муниципальных услуг.</w:t>
      </w:r>
    </w:p>
    <w:p w:rsidR="00C3655A" w:rsidRPr="00F65A78" w:rsidRDefault="00C3655A" w:rsidP="00F65A78">
      <w:pPr>
        <w:tabs>
          <w:tab w:val="left" w:pos="426"/>
        </w:tabs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3655A" w:rsidRPr="00F65A78" w:rsidRDefault="00C3655A" w:rsidP="00F65A78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65A78">
        <w:rPr>
          <w:rFonts w:ascii="Times New Roman" w:hAnsi="Times New Roman"/>
          <w:b/>
          <w:sz w:val="28"/>
          <w:szCs w:val="28"/>
          <w:lang w:eastAsia="ru-RU"/>
        </w:rPr>
        <w:t>2. Характеристика проблем и мероприятий Подпрограммы</w:t>
      </w:r>
    </w:p>
    <w:p w:rsidR="00C3655A" w:rsidRPr="00F65A78" w:rsidRDefault="00C3655A" w:rsidP="00F65A78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3655A" w:rsidRPr="00F65A78" w:rsidRDefault="00C3655A" w:rsidP="00F65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Качество муниципального управления напрямую связано с качеством жизни населения. Ключевыми направлениями по созданию благоприятных условий для проживания и развития экономической деятельности Администрация городского округа Королёв видит в снижении административных барьеров и в оптимизации предоставления государственных и муниципальных услуг.</w:t>
      </w:r>
    </w:p>
    <w:p w:rsidR="00C3655A" w:rsidRPr="00F65A78" w:rsidRDefault="00C3655A" w:rsidP="00F65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  <w:lang w:eastAsia="ru-RU"/>
        </w:rPr>
        <w:t xml:space="preserve">Предоставление государственных и муниципальных услуг по принципу «одного окна» должно обеспечить существующее снижение издержек заявителей при взаимодействии с органами государственной власти </w:t>
      </w:r>
      <w:r w:rsidR="00BC0784">
        <w:rPr>
          <w:rFonts w:ascii="Times New Roman" w:hAnsi="Times New Roman"/>
          <w:sz w:val="28"/>
          <w:szCs w:val="28"/>
          <w:lang w:eastAsia="ru-RU"/>
        </w:rPr>
        <w:br/>
      </w:r>
      <w:r w:rsidRPr="00F65A78">
        <w:rPr>
          <w:rFonts w:ascii="Times New Roman" w:hAnsi="Times New Roman"/>
          <w:sz w:val="28"/>
          <w:szCs w:val="28"/>
          <w:lang w:eastAsia="ru-RU"/>
        </w:rPr>
        <w:t xml:space="preserve">и с органами местного самоуправления. Принцип «одного окна» должен реализовываться МФЦ путем организации взаимодействия с органами, </w:t>
      </w:r>
      <w:r w:rsidRPr="00F65A78">
        <w:rPr>
          <w:rFonts w:ascii="Times New Roman" w:hAnsi="Times New Roman"/>
          <w:sz w:val="28"/>
          <w:szCs w:val="28"/>
          <w:lang w:eastAsia="ru-RU"/>
        </w:rPr>
        <w:lastRenderedPageBreak/>
        <w:t>предоставляющими государственные или муниципальные услуги, без участия заявителя в соответствии с нормативными правовыми актами и соглашениями о взаимодействии.</w:t>
      </w:r>
      <w:r w:rsidRPr="00F65A78">
        <w:rPr>
          <w:rFonts w:ascii="Times New Roman" w:hAnsi="Times New Roman"/>
          <w:sz w:val="28"/>
          <w:szCs w:val="28"/>
        </w:rPr>
        <w:t xml:space="preserve"> Обеспечение принципа «одного окна» невозможно без создания сети МФЦ.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 xml:space="preserve">Население, имеющее доступ к услугам, предоставляемым в МФЦ, оценивает их качество на самом высоком уровне (более 80 процентов удовлетворены качеством получения услуг в многофункциональных центрах), что дает основания для признания приоритетности задачи создания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 xml:space="preserve">в Московской области сети МФЦ, соответствующих установленным требованиям, как наиболее действенного инструмента в достижении цели по повышению доступности и качества предоставления государственных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 xml:space="preserve">и муниципальных услуг. Эта работа определена в качестве одного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 xml:space="preserve">из приоритетных направлений развития Московской области в соответствии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 xml:space="preserve">с программой Губернатора Московской области А.Ю. Воробьева «Наше Подмосковье. Приоритеты развития». 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 xml:space="preserve">В целях создания сети МФЦ в муниципальных образованиях Московской области с 2012 года реализовывалась долгосрочная целевая программа «Снижение административных барьеров,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>и муниципальных услуг, на 2012-2015 годы».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 xml:space="preserve">В рамках долгосрочной целевой программы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 xml:space="preserve">и муниципальных услуг, на 2013-2015 годы» в городском округе Королёв Московской области </w:t>
      </w:r>
      <w:r w:rsidRPr="00F65A78">
        <w:rPr>
          <w:rFonts w:ascii="Times New Roman" w:hAnsi="Times New Roman"/>
          <w:b/>
          <w:sz w:val="28"/>
          <w:szCs w:val="28"/>
        </w:rPr>
        <w:t>в 2013 году</w:t>
      </w:r>
      <w:r w:rsidRPr="00F65A78">
        <w:rPr>
          <w:rFonts w:ascii="Times New Roman" w:hAnsi="Times New Roman"/>
          <w:sz w:val="28"/>
          <w:szCs w:val="28"/>
        </w:rPr>
        <w:t xml:space="preserve"> открыто отделение МФЦ на 14 «окон» доступа к государственным и муниципальным услугам по адресу: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>мкр. Первомайский, ул. Советская, д. 42.</w:t>
      </w:r>
    </w:p>
    <w:p w:rsidR="00C3655A" w:rsidRPr="00F65A78" w:rsidRDefault="00C3655A" w:rsidP="00F65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 xml:space="preserve">В соответствии с Законом Московской области от 21.05.2014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>№ 53/2014-ОЗ «О преобразовании городского округа Королёв и городского округа Юбилейный, о статусе и установлении границы вновь образованного муниципального образования» город Королев и город Юбилейный объединены во вновь образованное муниципальное образование.</w:t>
      </w:r>
    </w:p>
    <w:p w:rsidR="00C3655A" w:rsidRPr="00F65A78" w:rsidRDefault="00C3655A" w:rsidP="00F65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b/>
          <w:sz w:val="28"/>
          <w:szCs w:val="28"/>
        </w:rPr>
        <w:t xml:space="preserve">В 2014 году </w:t>
      </w:r>
      <w:r w:rsidRPr="00F65A78">
        <w:rPr>
          <w:rFonts w:ascii="Times New Roman" w:hAnsi="Times New Roman"/>
          <w:sz w:val="28"/>
          <w:szCs w:val="28"/>
        </w:rPr>
        <w:t>открыто в городском округе Юбилейном Московской области отделение МФЦ по адресу ул. Пионерс</w:t>
      </w:r>
      <w:r w:rsidR="00BC0784">
        <w:rPr>
          <w:rFonts w:ascii="Times New Roman" w:hAnsi="Times New Roman"/>
          <w:sz w:val="28"/>
          <w:szCs w:val="28"/>
        </w:rPr>
        <w:t>кая, д.1/4 на 7 «окон».</w:t>
      </w:r>
    </w:p>
    <w:p w:rsidR="00C3655A" w:rsidRPr="00F65A78" w:rsidRDefault="00C3655A" w:rsidP="00F65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 xml:space="preserve">В рамках реализации мероприятий подпрограммы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 xml:space="preserve">и муниципальных услуг» муниципальной программы городского округа Королёв Московской области на 2014-2018 годы «Эффективная власть»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b/>
          <w:sz w:val="28"/>
          <w:szCs w:val="28"/>
        </w:rPr>
        <w:t>в 2015 году</w:t>
      </w:r>
      <w:r w:rsidRPr="00F65A78">
        <w:rPr>
          <w:rFonts w:ascii="Times New Roman" w:hAnsi="Times New Roman"/>
          <w:sz w:val="28"/>
          <w:szCs w:val="28"/>
        </w:rPr>
        <w:t xml:space="preserve"> было открыто отделение МФЦ на 23 «окна» по адресу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>пр-т Космонавтов, д.20а (торговый центр «Гелио</w:t>
      </w:r>
      <w:r w:rsidR="00BC0784">
        <w:rPr>
          <w:rFonts w:ascii="Times New Roman" w:hAnsi="Times New Roman"/>
          <w:sz w:val="28"/>
          <w:szCs w:val="28"/>
        </w:rPr>
        <w:t>с»).</w:t>
      </w:r>
    </w:p>
    <w:p w:rsidR="00C3655A" w:rsidRPr="00F65A78" w:rsidRDefault="00C3655A" w:rsidP="00F65A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b/>
          <w:sz w:val="28"/>
          <w:szCs w:val="28"/>
        </w:rPr>
        <w:lastRenderedPageBreak/>
        <w:t>В 2016 году</w:t>
      </w:r>
      <w:r w:rsidRPr="00F65A78">
        <w:rPr>
          <w:rFonts w:ascii="Times New Roman" w:hAnsi="Times New Roman"/>
          <w:sz w:val="28"/>
          <w:szCs w:val="28"/>
        </w:rPr>
        <w:t xml:space="preserve"> в городском округе Юбилейном Московской области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>в отделении МФЦ по адресу ул. Пионерская, д.1/4 было открыто дополнительно 1 «окно».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 xml:space="preserve">В настоящее время на базе МФЦ предоставляются </w:t>
      </w:r>
      <w:r w:rsidR="003A1805">
        <w:rPr>
          <w:rFonts w:ascii="Times New Roman" w:hAnsi="Times New Roman"/>
          <w:sz w:val="28"/>
          <w:szCs w:val="28"/>
        </w:rPr>
        <w:t>3</w:t>
      </w:r>
      <w:r w:rsidR="001753BD">
        <w:rPr>
          <w:rFonts w:ascii="Times New Roman" w:hAnsi="Times New Roman"/>
          <w:sz w:val="28"/>
          <w:szCs w:val="28"/>
        </w:rPr>
        <w:t>51</w:t>
      </w:r>
      <w:r w:rsidRPr="00F65A78">
        <w:rPr>
          <w:rFonts w:ascii="Times New Roman" w:hAnsi="Times New Roman"/>
          <w:sz w:val="28"/>
          <w:szCs w:val="28"/>
        </w:rPr>
        <w:t xml:space="preserve"> услуг</w:t>
      </w:r>
      <w:r w:rsidR="001753BD">
        <w:rPr>
          <w:rFonts w:ascii="Times New Roman" w:hAnsi="Times New Roman"/>
          <w:sz w:val="28"/>
          <w:szCs w:val="28"/>
        </w:rPr>
        <w:t>а</w:t>
      </w:r>
      <w:r w:rsidRPr="00F65A78">
        <w:rPr>
          <w:rFonts w:ascii="Times New Roman" w:hAnsi="Times New Roman"/>
          <w:sz w:val="28"/>
          <w:szCs w:val="28"/>
        </w:rPr>
        <w:t>, в том числе: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- </w:t>
      </w:r>
      <w:r w:rsidR="001753BD">
        <w:rPr>
          <w:rFonts w:ascii="Times New Roman" w:hAnsi="Times New Roman"/>
          <w:sz w:val="28"/>
          <w:szCs w:val="28"/>
        </w:rPr>
        <w:t>74</w:t>
      </w:r>
      <w:r w:rsidRPr="00F65A78">
        <w:rPr>
          <w:rFonts w:ascii="Times New Roman" w:hAnsi="Times New Roman"/>
          <w:sz w:val="28"/>
          <w:szCs w:val="28"/>
        </w:rPr>
        <w:t xml:space="preserve"> государственны</w:t>
      </w:r>
      <w:r w:rsidR="001753BD">
        <w:rPr>
          <w:rFonts w:ascii="Times New Roman" w:hAnsi="Times New Roman"/>
          <w:sz w:val="28"/>
          <w:szCs w:val="28"/>
        </w:rPr>
        <w:t>е</w:t>
      </w:r>
      <w:r w:rsidRPr="00F65A78">
        <w:rPr>
          <w:rFonts w:ascii="Times New Roman" w:hAnsi="Times New Roman"/>
          <w:sz w:val="28"/>
          <w:szCs w:val="28"/>
        </w:rPr>
        <w:t xml:space="preserve"> услуг</w:t>
      </w:r>
      <w:r w:rsidR="001753BD">
        <w:rPr>
          <w:rFonts w:ascii="Times New Roman" w:hAnsi="Times New Roman"/>
          <w:sz w:val="28"/>
          <w:szCs w:val="28"/>
        </w:rPr>
        <w:t>и</w:t>
      </w:r>
      <w:r w:rsidRPr="00F65A78">
        <w:rPr>
          <w:rFonts w:ascii="Times New Roman" w:hAnsi="Times New Roman"/>
          <w:sz w:val="28"/>
          <w:szCs w:val="28"/>
        </w:rPr>
        <w:t xml:space="preserve"> федеральных органов власти;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- </w:t>
      </w:r>
      <w:r w:rsidR="00226B0B">
        <w:rPr>
          <w:rFonts w:ascii="Times New Roman" w:hAnsi="Times New Roman"/>
          <w:sz w:val="28"/>
          <w:szCs w:val="28"/>
        </w:rPr>
        <w:t>20</w:t>
      </w:r>
      <w:r w:rsidR="001753BD">
        <w:rPr>
          <w:rFonts w:ascii="Times New Roman" w:hAnsi="Times New Roman"/>
          <w:sz w:val="28"/>
          <w:szCs w:val="28"/>
        </w:rPr>
        <w:t>4</w:t>
      </w:r>
      <w:r w:rsidRPr="00F65A78">
        <w:rPr>
          <w:rFonts w:ascii="Times New Roman" w:hAnsi="Times New Roman"/>
          <w:sz w:val="28"/>
          <w:szCs w:val="28"/>
        </w:rPr>
        <w:t xml:space="preserve"> государственные услуги региональных органов власти;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- </w:t>
      </w:r>
      <w:r w:rsidR="00226B0B">
        <w:rPr>
          <w:rFonts w:ascii="Times New Roman" w:hAnsi="Times New Roman"/>
          <w:sz w:val="28"/>
          <w:szCs w:val="28"/>
        </w:rPr>
        <w:t>7</w:t>
      </w:r>
      <w:r w:rsidR="001753BD">
        <w:rPr>
          <w:rFonts w:ascii="Times New Roman" w:hAnsi="Times New Roman"/>
          <w:sz w:val="28"/>
          <w:szCs w:val="28"/>
        </w:rPr>
        <w:t>3</w:t>
      </w:r>
      <w:r w:rsidRPr="00F65A78">
        <w:rPr>
          <w:rFonts w:ascii="Times New Roman" w:hAnsi="Times New Roman"/>
          <w:sz w:val="28"/>
          <w:szCs w:val="28"/>
        </w:rPr>
        <w:t xml:space="preserve"> муниципальные услуги.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 xml:space="preserve">Количество услуг постоянно увеличивается, в основном за счет предоставления государственных услуг региональных органов власти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 xml:space="preserve">и муниципальных услуг. </w:t>
      </w:r>
    </w:p>
    <w:p w:rsidR="00C3655A" w:rsidRPr="00F65A78" w:rsidRDefault="00C3655A" w:rsidP="00F65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 xml:space="preserve">МФЦ представляет собой учреждение по предоставлению населению комплекса взаимосвязанных государственных и муниципальных услуг, соответствующее требованиям комфортности предоставления услуг (организация работы электронной очереди, возможность предварительной записи по телефону, оборудованные места ожидания, транспортная доступность, удобство расположения), включая возможность оплатить необходимые пошлины и сборы (наличие отделения банка, кассы для приема платежей). </w:t>
      </w:r>
    </w:p>
    <w:p w:rsidR="00C3655A" w:rsidRPr="00F65A78" w:rsidRDefault="00C3655A" w:rsidP="00F65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 xml:space="preserve">Вместе с тем реализуемые мероприятия не имели четкой направленности на решение стратегических приоритетов в сфере совершенствования муниципального управления, не были сбалансированы между собой целевыми значениями показателей, не были ориентированы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 xml:space="preserve">на комплексное решение задач снижения административных барьеров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>и обеспечение доступности и качества государственных и муниципальных услуг.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Основными проблемами существующей системы предоставления государственных и муниципальных услуг как в целом на территории Российской Федерации, так и на территории Московской области, в том числе в городском округе Королёв являются: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необходимость обращения в большое количество органов исполнительной власти и (или) органов местного самоуправления для получения одной государственной или муниципальной услуги, а также необходимость личного представления документов;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отсутствие информации о государственных и муниципальных услугах, административных процедурах и порядке их исполнения;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сложность заполнения официальных бланков, форм документов;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отсутствие возможности получения консультации или справочной информации в исполнительном органе государственной власти Московской области или органе местного самоуправления муниципального образования Московской области, предоставляющем государственную или муниципальную услугу;</w:t>
      </w:r>
    </w:p>
    <w:p w:rsidR="00C3655A" w:rsidRPr="00F65A78" w:rsidRDefault="00C3655A" w:rsidP="00F65A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некомфортные условия получения государственных и муниципальных услуг;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lastRenderedPageBreak/>
        <w:t xml:space="preserve">недостаточно эффективная организация деятельности по приему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>и обслуживанию заявителей.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 xml:space="preserve">При этом основные массовые общественно значимые услуги, как правило, носят межведомственный и межуровневый характер. В связи с этим невозможно улучшить предоставление отдельно взятой услуги только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>в рамках конкретного ведомства без оптимизации работы других ведомств, включенных в предоставление таких государственных и муниципальных услуг.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 xml:space="preserve">Для решения перечисленных проблем в Московской области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>и в городском округе Королёв реализуется комплекс программных мероприятий, направленных на совершенствование муниципального управления.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 xml:space="preserve">Решение указанных задач осуществляется посредством реализации мероприятий Подпрограммы. Перечень мероприятий приведен в </w:t>
      </w:r>
      <w:r w:rsidRPr="00F65A78">
        <w:rPr>
          <w:rFonts w:ascii="Times New Roman" w:hAnsi="Times New Roman"/>
          <w:i/>
          <w:sz w:val="28"/>
          <w:szCs w:val="28"/>
        </w:rPr>
        <w:t xml:space="preserve">Приложении № 1 </w:t>
      </w:r>
      <w:r w:rsidRPr="00F65A78">
        <w:rPr>
          <w:rFonts w:ascii="Times New Roman" w:hAnsi="Times New Roman"/>
          <w:sz w:val="28"/>
          <w:szCs w:val="28"/>
        </w:rPr>
        <w:t>к Подпрограмме.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 xml:space="preserve">Подпрограммой предусмотрены мероприятия, направленные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>на снижение административных барьеров. С целью исключения дублирования и избыточности административных процедур планируется принятие соответствующих решений, в том числе правового и организационного характера для устранения выявленных недостатков в сфере муниципального управления.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 xml:space="preserve">Для снижения финансовых и временных затрат для граждан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>и юридических лиц при взаимодействии с органами власти, предусматривается проведение экспертизы правомерности взимания платы за предоставления услуг, стоимости платных услуг, а также времени, которое заявители тратят на их получение.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 xml:space="preserve">Проведение комплексной оптимизации государственных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>и муниципальных услуг позволит улучшить условия для развития в городском округе Королёв предпринимательства и инвестиционной деятельности.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 xml:space="preserve">Обеспечение качества и доступности государственных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 xml:space="preserve">и муниципальных услуг планируется в Подпрограмме, в том числе путем организации предоставления государственных и муниципальных услуг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 xml:space="preserve">по принципу «одного окна», предусматривающему возможность однократного обращения заявителя за получением комплекса государственных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>и муниципальных услуг, а также сопутствующих услуг в одном месте – «одном окне». Подпрограммой запланированы мероприятия по дальнейшему развитию МФЦ и созданию пунктов доступа к услугам по принципу «одного окна».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Развитие системы предоставления государственных и муниципальных услуг по принципу «одного окна», в том числе в МФЦ, позволит обеспечить доступность получения государственных и муниципальных услуг.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 xml:space="preserve">Для обеспечения доступности предоставления государственных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 xml:space="preserve">и муниципальных услуг по принципу «одного окна» на уровне 100%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>в городском округе Королёв в 2016 году функционирует 45 «окон» МФЦ</w:t>
      </w:r>
      <w:r w:rsidR="00BC0784">
        <w:rPr>
          <w:rFonts w:ascii="Times New Roman" w:hAnsi="Times New Roman"/>
          <w:sz w:val="28"/>
          <w:szCs w:val="28"/>
        </w:rPr>
        <w:t>.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lastRenderedPageBreak/>
        <w:t>Проведение ежегодного комплексного оперативного мониторинга доступности и качества предоставляемых государственных и муниципальных услуг позволит определять степень удовлетворенности граждан качеством услуг, а также осуществлять оценку эффективности деятельности органов местного самоуправления по предоставлению услуг, в том числе на базе МФЦ.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Результатом мониторинга будет получение фактических значений показателей качества и доступности услуг в городе для принятия соответствующих управленческих решений.</w:t>
      </w:r>
    </w:p>
    <w:p w:rsidR="00C3655A" w:rsidRPr="00F65A78" w:rsidRDefault="00C3655A" w:rsidP="00F65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 xml:space="preserve">Межведомственное взаимодействие органов государственной власти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 xml:space="preserve">и органов местного самоуправления, предоставляющих услуги на базе МФЦ, обеспечивается в Подпрограмме за счет эксплуатации автоматизированной системы МФЦ, интегрированной с федеральными информационными системами, с региональной инфраструктурой электронного правительства Московской области (РИЭП), в том числе, региональным порталом государственных и муниципальных услуг, с системой межведомственного электронного взаимодействия, а также с единой системой идентификации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>и авторизации.</w:t>
      </w:r>
    </w:p>
    <w:p w:rsidR="00C3655A" w:rsidRPr="00F65A78" w:rsidRDefault="00C3655A" w:rsidP="00F65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Необходимым условием обеспечения деятельности МФЦ является информационно-коммуникационное сопровождение предоставления государственных и муниципальных услуг. В рамках оснащения информационно-коммуникационными технологиями созданных в МФЦ организованны работы информационно-справочной службы (далее – call-центр) по вопросам предоставления государственных и муниципальных услуг на базе МФЦ, электронной системы управления очередью, а также установлена автоматизированная информационная система поддержки деятельности многофункциональных центров (далее – АИС МФЦ).</w:t>
      </w:r>
    </w:p>
    <w:p w:rsidR="00C3655A" w:rsidRPr="00F65A78" w:rsidRDefault="00C3655A" w:rsidP="00F65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 xml:space="preserve">Создание call-центра служит повышению степени удовлетворенности заявителей работой МФЦ, проведению оперативного мониторинга качества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>и доступности услуг, предоставляемых на базе МФЦ.</w:t>
      </w:r>
    </w:p>
    <w:p w:rsidR="00C3655A" w:rsidRPr="00F65A78" w:rsidRDefault="00C3655A" w:rsidP="00F65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 xml:space="preserve">Проведение мониторинга предоставления государственных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>и муниципальных услуг населению позволит дать оценку эффективности деятельности МФЦ, выявить как положительные, так и отрицательные результаты их создания. Для проведения мониторинга планируется использовать данные:</w:t>
      </w:r>
    </w:p>
    <w:p w:rsidR="00C3655A" w:rsidRPr="00F65A78" w:rsidRDefault="00C3655A" w:rsidP="00F65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1) отчетов, сформированных по итогам работы МФЦ за текущий год;</w:t>
      </w:r>
    </w:p>
    <w:p w:rsidR="00C3655A" w:rsidRPr="00F65A78" w:rsidRDefault="00C3655A" w:rsidP="00F65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2) социологических опросов.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 xml:space="preserve">Обеспечение предоставления по принципу «одного окна», в том числе на базе МФЦ взаимосвязанных государственных и муниципальных услуг, необходимых, в том числе для предпринимательской деятельности,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 xml:space="preserve">в значительной мере сократит временные и финансовые издержки предпринимателей в процессе организации и развития их деятельности.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 xml:space="preserve">В результате мероприятий Подпрограммы по оптимизации государственных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 xml:space="preserve">и муниципальных услуг, в том числе связанных со сферой бизнеса, к концу </w:t>
      </w:r>
      <w:r w:rsidRPr="00F65A78">
        <w:rPr>
          <w:rFonts w:ascii="Times New Roman" w:hAnsi="Times New Roman"/>
          <w:sz w:val="28"/>
          <w:szCs w:val="28"/>
        </w:rPr>
        <w:lastRenderedPageBreak/>
        <w:t>2021 года число обращений за одной услугой в органы местного самоуправления, в МФЦ не должно превышать 1,5 раз, а среднее время ожидания в очереди не более 10 минут.</w:t>
      </w:r>
    </w:p>
    <w:p w:rsidR="00C3655A" w:rsidRPr="00F65A78" w:rsidRDefault="00C3655A" w:rsidP="00F65A78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C0784" w:rsidRDefault="00C3655A" w:rsidP="00F65A78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65A78">
        <w:rPr>
          <w:rFonts w:ascii="Times New Roman" w:hAnsi="Times New Roman"/>
          <w:b/>
          <w:sz w:val="28"/>
          <w:szCs w:val="28"/>
          <w:lang w:eastAsia="ru-RU"/>
        </w:rPr>
        <w:t>3. Концептуальные направлени</w:t>
      </w:r>
      <w:r w:rsidR="00BC0784">
        <w:rPr>
          <w:rFonts w:ascii="Times New Roman" w:hAnsi="Times New Roman"/>
          <w:b/>
          <w:sz w:val="28"/>
          <w:szCs w:val="28"/>
          <w:lang w:eastAsia="ru-RU"/>
        </w:rPr>
        <w:t>я реформирования, модернизации,</w:t>
      </w:r>
    </w:p>
    <w:p w:rsidR="00BC0784" w:rsidRDefault="00C3655A" w:rsidP="00F65A78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65A78">
        <w:rPr>
          <w:rFonts w:ascii="Times New Roman" w:hAnsi="Times New Roman"/>
          <w:b/>
          <w:sz w:val="28"/>
          <w:szCs w:val="28"/>
          <w:lang w:eastAsia="ru-RU"/>
        </w:rPr>
        <w:t>преобразования отдельных сфер со</w:t>
      </w:r>
      <w:r w:rsidR="00BC0784">
        <w:rPr>
          <w:rFonts w:ascii="Times New Roman" w:hAnsi="Times New Roman"/>
          <w:b/>
          <w:sz w:val="28"/>
          <w:szCs w:val="28"/>
          <w:lang w:eastAsia="ru-RU"/>
        </w:rPr>
        <w:t>циально-экономического развития</w:t>
      </w:r>
    </w:p>
    <w:p w:rsidR="00BC0784" w:rsidRDefault="00C3655A" w:rsidP="00F65A78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65A78">
        <w:rPr>
          <w:rFonts w:ascii="Times New Roman" w:hAnsi="Times New Roman"/>
          <w:b/>
          <w:sz w:val="28"/>
          <w:szCs w:val="28"/>
          <w:lang w:eastAsia="ru-RU"/>
        </w:rPr>
        <w:t>городского округа Королёв Московско</w:t>
      </w:r>
      <w:r w:rsidR="00BC0784">
        <w:rPr>
          <w:rFonts w:ascii="Times New Roman" w:hAnsi="Times New Roman"/>
          <w:b/>
          <w:sz w:val="28"/>
          <w:szCs w:val="28"/>
          <w:lang w:eastAsia="ru-RU"/>
        </w:rPr>
        <w:t>й области, реализуемых в рамках</w:t>
      </w:r>
    </w:p>
    <w:p w:rsidR="00C3655A" w:rsidRPr="00F65A78" w:rsidRDefault="00C3655A" w:rsidP="00F65A78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65A78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C3655A" w:rsidRPr="00F65A78" w:rsidRDefault="00C3655A" w:rsidP="00F65A78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3655A" w:rsidRPr="00F65A78" w:rsidRDefault="00C3655A" w:rsidP="00F65A78">
      <w:pPr>
        <w:tabs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65A78">
        <w:rPr>
          <w:rFonts w:ascii="Times New Roman" w:hAnsi="Times New Roman"/>
          <w:sz w:val="28"/>
          <w:szCs w:val="28"/>
          <w:lang w:eastAsia="ru-RU"/>
        </w:rPr>
        <w:t xml:space="preserve">Работа по созданию и развитию в городском округе Королёв Московской области системы предоставления государственных </w:t>
      </w:r>
      <w:r w:rsidR="00BC0784">
        <w:rPr>
          <w:rFonts w:ascii="Times New Roman" w:hAnsi="Times New Roman"/>
          <w:sz w:val="28"/>
          <w:szCs w:val="28"/>
          <w:lang w:eastAsia="ru-RU"/>
        </w:rPr>
        <w:br/>
      </w:r>
      <w:r w:rsidRPr="00F65A78">
        <w:rPr>
          <w:rFonts w:ascii="Times New Roman" w:hAnsi="Times New Roman"/>
          <w:sz w:val="28"/>
          <w:szCs w:val="28"/>
          <w:lang w:eastAsia="ru-RU"/>
        </w:rPr>
        <w:t xml:space="preserve">и муниципальных услуг по принципу «одного окна», в том числе на базе многофункционального центра предоставления государственных </w:t>
      </w:r>
      <w:r w:rsidR="00BC0784">
        <w:rPr>
          <w:rFonts w:ascii="Times New Roman" w:hAnsi="Times New Roman"/>
          <w:sz w:val="28"/>
          <w:szCs w:val="28"/>
          <w:lang w:eastAsia="ru-RU"/>
        </w:rPr>
        <w:br/>
      </w:r>
      <w:r w:rsidRPr="00F65A78">
        <w:rPr>
          <w:rFonts w:ascii="Times New Roman" w:hAnsi="Times New Roman"/>
          <w:sz w:val="28"/>
          <w:szCs w:val="28"/>
          <w:lang w:eastAsia="ru-RU"/>
        </w:rPr>
        <w:t>и муниципальных услуг ведется в рамках:</w:t>
      </w:r>
    </w:p>
    <w:p w:rsidR="00C3655A" w:rsidRPr="00F65A78" w:rsidRDefault="00C3655A" w:rsidP="00F65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65A78">
        <w:rPr>
          <w:rFonts w:ascii="Times New Roman" w:hAnsi="Times New Roman"/>
          <w:sz w:val="28"/>
          <w:szCs w:val="28"/>
          <w:lang w:eastAsia="ru-RU"/>
        </w:rPr>
        <w:t xml:space="preserve">реализации Концепции снижения административных барьеров </w:t>
      </w:r>
      <w:r w:rsidR="00BC0784">
        <w:rPr>
          <w:rFonts w:ascii="Times New Roman" w:hAnsi="Times New Roman"/>
          <w:sz w:val="28"/>
          <w:szCs w:val="28"/>
          <w:lang w:eastAsia="ru-RU"/>
        </w:rPr>
        <w:br/>
      </w:r>
      <w:r w:rsidRPr="00F65A78">
        <w:rPr>
          <w:rFonts w:ascii="Times New Roman" w:hAnsi="Times New Roman"/>
          <w:sz w:val="28"/>
          <w:szCs w:val="28"/>
          <w:lang w:eastAsia="ru-RU"/>
        </w:rPr>
        <w:t xml:space="preserve">и повышения доступности государственных и муниципальных услуг, утвержденной распоряжением Правительства Российской Федерации </w:t>
      </w:r>
      <w:r w:rsidRPr="00F65A78">
        <w:rPr>
          <w:rFonts w:ascii="Times New Roman" w:hAnsi="Times New Roman"/>
          <w:sz w:val="28"/>
          <w:szCs w:val="28"/>
          <w:lang w:eastAsia="ru-RU"/>
        </w:rPr>
        <w:br/>
        <w:t>от 10 июня 2011 года № 1021-р;</w:t>
      </w:r>
    </w:p>
    <w:p w:rsidR="00C3655A" w:rsidRPr="00F65A78" w:rsidRDefault="00C3655A" w:rsidP="00F65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65A78">
        <w:rPr>
          <w:rFonts w:ascii="Times New Roman" w:hAnsi="Times New Roman"/>
          <w:sz w:val="28"/>
          <w:szCs w:val="28"/>
          <w:lang w:eastAsia="ru-RU"/>
        </w:rPr>
        <w:t xml:space="preserve">реализации Концепции развития механизмов предоставления государственных и муниципальных услуг в электронном виде, утвержденной распоряжением Правительства Российской Федерации </w:t>
      </w:r>
      <w:r w:rsidRPr="00F65A78">
        <w:rPr>
          <w:rFonts w:ascii="Times New Roman" w:hAnsi="Times New Roman"/>
          <w:sz w:val="28"/>
          <w:szCs w:val="28"/>
          <w:lang w:eastAsia="ru-RU"/>
        </w:rPr>
        <w:br/>
        <w:t>от 25 декабря 2013 года № 2516-р;</w:t>
      </w:r>
    </w:p>
    <w:p w:rsidR="00C3655A" w:rsidRPr="00F65A78" w:rsidRDefault="00C3655A" w:rsidP="00F65A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  <w:lang w:eastAsia="ru-RU"/>
        </w:rPr>
        <w:t xml:space="preserve">реализации Концепции оптимизации механизмов проектирования </w:t>
      </w:r>
      <w:r w:rsidR="00BC0784">
        <w:rPr>
          <w:rFonts w:ascii="Times New Roman" w:hAnsi="Times New Roman"/>
          <w:sz w:val="28"/>
          <w:szCs w:val="28"/>
          <w:lang w:eastAsia="ru-RU"/>
        </w:rPr>
        <w:br/>
      </w:r>
      <w:r w:rsidRPr="00F65A78">
        <w:rPr>
          <w:rFonts w:ascii="Times New Roman" w:hAnsi="Times New Roman"/>
          <w:sz w:val="28"/>
          <w:szCs w:val="28"/>
          <w:lang w:eastAsia="ru-RU"/>
        </w:rPr>
        <w:t xml:space="preserve">и реализации межведомственного информационного взаимодействия, оптимизации порядка разработки и утверждения административных регламентов в целях создания системы управления изменениями, утвержденной распоряжением Правительства Российской Федерации </w:t>
      </w:r>
      <w:r w:rsidRPr="00F65A78">
        <w:rPr>
          <w:rFonts w:ascii="Times New Roman" w:hAnsi="Times New Roman"/>
          <w:sz w:val="28"/>
          <w:szCs w:val="28"/>
          <w:lang w:eastAsia="ru-RU"/>
        </w:rPr>
        <w:br/>
        <w:t>от 20 августа 2015 года № 1616-р;</w:t>
      </w:r>
    </w:p>
    <w:p w:rsidR="00C3655A" w:rsidRPr="00F65A78" w:rsidRDefault="00C3655A" w:rsidP="00F65A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 xml:space="preserve">работ по исполнению постановления Администрации города Королёва Московской области от 01.04.2013 № 548 «О создании муниципального бюджетного учреждения города Королёва Московской области «Многофункциональный центр предоставления государственных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>и муниципальных услуг»;</w:t>
      </w:r>
    </w:p>
    <w:p w:rsidR="00C3655A" w:rsidRPr="00F65A78" w:rsidRDefault="00C3655A" w:rsidP="00F65A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 xml:space="preserve">деятельности Комиссии по проведению административной реформы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 xml:space="preserve">в Московской области в соответствии с постановлением Правительства Московской области от 30 декабря 2014 года № 1201/52 «О комиссии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>по проведению административной реформы в Московской области;</w:t>
      </w:r>
    </w:p>
    <w:p w:rsidR="00C3655A" w:rsidRPr="00F65A78" w:rsidRDefault="00C3655A" w:rsidP="00F65A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 xml:space="preserve">работ по исполнению поручений Президента Российской Федерации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 xml:space="preserve">и Правительства Российской Федерации в адрес государственных органов власти субъектов Российской Федерации по реализации Указа Президента Российской Федерации от 7 мая 2012 года № 601 «Об основных направлениях совершенствования системы государственного управления» </w:t>
      </w:r>
    </w:p>
    <w:p w:rsidR="00C3655A" w:rsidRDefault="00C3655A" w:rsidP="00F65A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672E" w:rsidRDefault="006D672E" w:rsidP="00F65A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672E" w:rsidRDefault="006D672E" w:rsidP="00F65A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655A" w:rsidRPr="00F65A78" w:rsidRDefault="00C3655A" w:rsidP="00F65A7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65A78">
        <w:rPr>
          <w:rFonts w:ascii="Times New Roman" w:hAnsi="Times New Roman"/>
          <w:b/>
          <w:sz w:val="28"/>
          <w:szCs w:val="28"/>
          <w:lang w:eastAsia="ru-RU"/>
        </w:rPr>
        <w:t>4. Порядок взаимодействия исполнителей мероприятий</w:t>
      </w:r>
    </w:p>
    <w:p w:rsidR="00C3655A" w:rsidRPr="00F65A78" w:rsidRDefault="00C3655A" w:rsidP="00F65A7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65A78">
        <w:rPr>
          <w:rFonts w:ascii="Times New Roman" w:hAnsi="Times New Roman"/>
          <w:b/>
          <w:sz w:val="28"/>
          <w:szCs w:val="28"/>
          <w:lang w:eastAsia="ru-RU"/>
        </w:rPr>
        <w:t>Подпрограммы и муниципального заказчика Подпрограммы</w:t>
      </w:r>
    </w:p>
    <w:p w:rsidR="00C3655A" w:rsidRPr="00F65A78" w:rsidRDefault="00C3655A" w:rsidP="00F65A7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3655A" w:rsidRPr="00F65A78" w:rsidRDefault="00C3655A" w:rsidP="00BC07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Муниципальный заказчик Подпрограммы организует управление реализацией Подпрограммы и взаимодействие с участниками реализации Подпрограммы.</w:t>
      </w:r>
    </w:p>
    <w:p w:rsidR="00C3655A" w:rsidRPr="00F65A78" w:rsidRDefault="00C3655A" w:rsidP="00BC07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Муниципальный заказчик Подпрограммы в целях управления реализацией Подпрограммы обеспечивает:</w:t>
      </w:r>
    </w:p>
    <w:p w:rsidR="00C3655A" w:rsidRPr="00F65A78" w:rsidRDefault="00C3655A" w:rsidP="00BC07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планирование реализации мероприятий Подпрограммы в рамках параметров Подпрограммы на соответствующий год;</w:t>
      </w:r>
    </w:p>
    <w:p w:rsidR="00C3655A" w:rsidRPr="00F65A78" w:rsidRDefault="00C3655A" w:rsidP="00BC07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мониторинг реализации мероприятий Подпрограммы, целевых значений показателей Подпрограммы и показателей мероприятий Подпрограммы;</w:t>
      </w:r>
    </w:p>
    <w:p w:rsidR="00C3655A" w:rsidRPr="00F65A78" w:rsidRDefault="00C3655A" w:rsidP="00BC07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осуществляет анализ и оценку фактически достигаемых значений показателей Подпрограммы в ходе ее реализации и по итогам отчетного периода;</w:t>
      </w:r>
    </w:p>
    <w:p w:rsidR="00C3655A" w:rsidRPr="00F65A78" w:rsidRDefault="00C3655A" w:rsidP="00BC07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осуществляет ежегодную оценку результативности и эффективности мероприятий Подпрограммы и Подпрограммы в целом, формирует аналитические справки и итоговые доклады о ходе реализации Подпрограммы в соответствии с Порядком;</w:t>
      </w:r>
    </w:p>
    <w:p w:rsidR="00C3655A" w:rsidRPr="00F65A78" w:rsidRDefault="00C3655A" w:rsidP="00BC07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обеспечивает контроль реализации мероприятий Подпрограммы в ходе ее реализации;</w:t>
      </w:r>
    </w:p>
    <w:p w:rsidR="00C3655A" w:rsidRPr="00F65A78" w:rsidRDefault="00C3655A" w:rsidP="00BC07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вносит в установленном Порядке предложения о корректировке параметров Подпрограммы;</w:t>
      </w:r>
    </w:p>
    <w:p w:rsidR="00C3655A" w:rsidRPr="00F65A78" w:rsidRDefault="00C3655A" w:rsidP="00BC07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обеспечивает информационное сопровождение реализации Подпрограммы.</w:t>
      </w:r>
    </w:p>
    <w:p w:rsidR="00C3655A" w:rsidRPr="00F65A78" w:rsidRDefault="00C3655A" w:rsidP="00BC07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Исполнители мероприятий Подпрограммы готовят и представляют муниципальному заказчику Подпрограммы отчеты о ходе реализации мероприятий и о результатах реализованных мероприятий.</w:t>
      </w:r>
    </w:p>
    <w:p w:rsidR="00C3655A" w:rsidRPr="00F65A78" w:rsidRDefault="00C3655A" w:rsidP="00BC07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655A" w:rsidRPr="00F65A78" w:rsidRDefault="00C3655A" w:rsidP="00F65A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5A78">
        <w:rPr>
          <w:rFonts w:ascii="Times New Roman" w:hAnsi="Times New Roman"/>
          <w:b/>
          <w:sz w:val="28"/>
          <w:szCs w:val="28"/>
        </w:rPr>
        <w:t xml:space="preserve">5. Состав, форма и </w:t>
      </w:r>
      <w:r w:rsidR="00BC0784">
        <w:rPr>
          <w:rFonts w:ascii="Times New Roman" w:hAnsi="Times New Roman"/>
          <w:b/>
          <w:sz w:val="28"/>
          <w:szCs w:val="28"/>
        </w:rPr>
        <w:t>сроки предоставления отчетности</w:t>
      </w:r>
    </w:p>
    <w:p w:rsidR="00C3655A" w:rsidRPr="00F65A78" w:rsidRDefault="00C3655A" w:rsidP="00F65A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5A78">
        <w:rPr>
          <w:rFonts w:ascii="Times New Roman" w:hAnsi="Times New Roman"/>
          <w:b/>
          <w:sz w:val="28"/>
          <w:szCs w:val="28"/>
        </w:rPr>
        <w:t>о ходе реализации мероприятий Подпрограммы</w:t>
      </w:r>
    </w:p>
    <w:p w:rsidR="00C3655A" w:rsidRPr="00F65A78" w:rsidRDefault="00C3655A" w:rsidP="00F65A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С целью контроля реализации Подпрограммы исполнители мероприятий Подпрограммы предоставляют муниципальному заказчику Подпрограммы оперативные и итоговые отчеты о реализации соответствующих мероприятий Подпрограммы по формам, определенным Порядком: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 xml:space="preserve">оперативный отчет ежеквартально – до 10 числа месяца, следующего </w:t>
      </w:r>
      <w:r w:rsidR="00BC0784">
        <w:rPr>
          <w:rFonts w:ascii="Times New Roman" w:hAnsi="Times New Roman"/>
          <w:sz w:val="28"/>
          <w:szCs w:val="28"/>
        </w:rPr>
        <w:br/>
      </w:r>
      <w:r w:rsidRPr="00F65A78">
        <w:rPr>
          <w:rFonts w:ascii="Times New Roman" w:hAnsi="Times New Roman"/>
          <w:sz w:val="28"/>
          <w:szCs w:val="28"/>
        </w:rPr>
        <w:t>за отчетным кварталом;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ежегодный отчет – до 15 февраля года, следующего за отчетным годом;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итоговый отчет – до 15 марта года, следующего за последним отчетным годом реализации Подпрограммы.</w:t>
      </w:r>
    </w:p>
    <w:p w:rsidR="00C3655A" w:rsidRPr="00F65A78" w:rsidRDefault="00C3655A" w:rsidP="00F65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Отчеты составляются в соответствии с Порядком.</w:t>
      </w:r>
    </w:p>
    <w:p w:rsidR="00C3655A" w:rsidRPr="00F65A78" w:rsidRDefault="00C3655A" w:rsidP="00F65A7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3655A" w:rsidRPr="00F65A78" w:rsidRDefault="00C3655A" w:rsidP="00F65A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C3655A" w:rsidRPr="00F65A78" w:rsidSect="00664381">
          <w:headerReference w:type="default" r:id="rId12"/>
          <w:pgSz w:w="11906" w:h="16838"/>
          <w:pgMar w:top="1134" w:right="709" w:bottom="1134" w:left="1701" w:header="709" w:footer="709" w:gutter="0"/>
          <w:pgNumType w:start="7"/>
          <w:cols w:space="708"/>
          <w:docGrid w:linePitch="360"/>
        </w:sectPr>
      </w:pPr>
    </w:p>
    <w:p w:rsidR="00C3655A" w:rsidRPr="00F65A78" w:rsidRDefault="00C3655A" w:rsidP="00BC0784">
      <w:pPr>
        <w:spacing w:after="0" w:line="240" w:lineRule="auto"/>
        <w:ind w:left="9923"/>
        <w:rPr>
          <w:rFonts w:ascii="Times New Roman" w:hAnsi="Times New Roman"/>
          <w:b/>
          <w:i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BC0784" w:rsidRDefault="00BC0784" w:rsidP="00BC0784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подпрограмме «Снижение</w:t>
      </w:r>
    </w:p>
    <w:p w:rsidR="00BC0784" w:rsidRDefault="00BC0784" w:rsidP="00BC0784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административных барьеров,</w:t>
      </w:r>
    </w:p>
    <w:p w:rsidR="00BC0784" w:rsidRDefault="00C3655A" w:rsidP="00BC0784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п</w:t>
      </w:r>
      <w:r w:rsidR="00BC0784">
        <w:rPr>
          <w:rFonts w:ascii="Times New Roman" w:hAnsi="Times New Roman"/>
          <w:sz w:val="28"/>
          <w:szCs w:val="28"/>
        </w:rPr>
        <w:t>овышение качества и доступности</w:t>
      </w:r>
    </w:p>
    <w:p w:rsidR="00BC0784" w:rsidRDefault="00C3655A" w:rsidP="00BC0784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п</w:t>
      </w:r>
      <w:r w:rsidR="00BC0784">
        <w:rPr>
          <w:rFonts w:ascii="Times New Roman" w:hAnsi="Times New Roman"/>
          <w:sz w:val="28"/>
          <w:szCs w:val="28"/>
        </w:rPr>
        <w:t>редоставления государственных и</w:t>
      </w:r>
    </w:p>
    <w:p w:rsidR="00BC0784" w:rsidRDefault="00C3655A" w:rsidP="00BC0784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муни</w:t>
      </w:r>
      <w:r w:rsidR="00BC0784">
        <w:rPr>
          <w:rFonts w:ascii="Times New Roman" w:hAnsi="Times New Roman"/>
          <w:sz w:val="28"/>
          <w:szCs w:val="28"/>
        </w:rPr>
        <w:t>ципальных услуг, в том числе на</w:t>
      </w:r>
    </w:p>
    <w:p w:rsidR="00BC0784" w:rsidRDefault="00C3655A" w:rsidP="00BC0784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б</w:t>
      </w:r>
      <w:r w:rsidR="00BC0784">
        <w:rPr>
          <w:rFonts w:ascii="Times New Roman" w:hAnsi="Times New Roman"/>
          <w:sz w:val="28"/>
          <w:szCs w:val="28"/>
        </w:rPr>
        <w:t>азе многофункционального центра</w:t>
      </w:r>
    </w:p>
    <w:p w:rsidR="00BC0784" w:rsidRDefault="00BC0784" w:rsidP="00BC0784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государственных</w:t>
      </w:r>
    </w:p>
    <w:p w:rsidR="00C3655A" w:rsidRPr="00F65A78" w:rsidRDefault="00C3655A" w:rsidP="00BC0784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и муниципальных услуг»</w:t>
      </w:r>
    </w:p>
    <w:p w:rsidR="00C3655A" w:rsidRPr="00F65A78" w:rsidRDefault="00C3655A" w:rsidP="00F65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655A" w:rsidRPr="00F65A78" w:rsidRDefault="00C3655A" w:rsidP="00F65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5A78">
        <w:rPr>
          <w:rFonts w:ascii="Times New Roman" w:hAnsi="Times New Roman"/>
          <w:b/>
          <w:sz w:val="28"/>
          <w:szCs w:val="28"/>
        </w:rPr>
        <w:t>Перечень мероприятий подпрограммы</w:t>
      </w:r>
    </w:p>
    <w:p w:rsidR="009E47CD" w:rsidRDefault="00C3655A" w:rsidP="00F65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5A78">
        <w:rPr>
          <w:rFonts w:ascii="Times New Roman" w:hAnsi="Times New Roman"/>
          <w:b/>
          <w:sz w:val="28"/>
          <w:szCs w:val="28"/>
        </w:rPr>
        <w:t>«Снижение административных барьеров, повышение качества и доступности</w:t>
      </w:r>
      <w:r w:rsidR="009E47CD">
        <w:rPr>
          <w:rFonts w:ascii="Times New Roman" w:hAnsi="Times New Roman"/>
          <w:b/>
          <w:sz w:val="28"/>
          <w:szCs w:val="28"/>
        </w:rPr>
        <w:t xml:space="preserve"> предоставления государственных</w:t>
      </w:r>
    </w:p>
    <w:p w:rsidR="009E47CD" w:rsidRDefault="00C3655A" w:rsidP="00F65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5A78">
        <w:rPr>
          <w:rFonts w:ascii="Times New Roman" w:hAnsi="Times New Roman"/>
          <w:b/>
          <w:sz w:val="28"/>
          <w:szCs w:val="28"/>
        </w:rPr>
        <w:t>и муниципальных услуг, в том числе на базе многофункционального центра</w:t>
      </w:r>
      <w:r w:rsidR="009E47CD">
        <w:rPr>
          <w:rFonts w:ascii="Times New Roman" w:hAnsi="Times New Roman"/>
          <w:b/>
          <w:sz w:val="28"/>
          <w:szCs w:val="28"/>
        </w:rPr>
        <w:t xml:space="preserve"> предоставления государственных</w:t>
      </w:r>
    </w:p>
    <w:p w:rsidR="00C3655A" w:rsidRPr="00F65A78" w:rsidRDefault="00C3655A" w:rsidP="00F65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5A78">
        <w:rPr>
          <w:rFonts w:ascii="Times New Roman" w:hAnsi="Times New Roman"/>
          <w:b/>
          <w:sz w:val="28"/>
          <w:szCs w:val="28"/>
        </w:rPr>
        <w:t>и муниципальных услуг»</w:t>
      </w:r>
    </w:p>
    <w:p w:rsidR="00C3655A" w:rsidRPr="00F65A78" w:rsidRDefault="00C3655A" w:rsidP="00F65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72"/>
        <w:gridCol w:w="963"/>
        <w:gridCol w:w="1447"/>
        <w:gridCol w:w="1134"/>
        <w:gridCol w:w="1134"/>
        <w:gridCol w:w="1099"/>
        <w:gridCol w:w="1044"/>
        <w:gridCol w:w="1044"/>
        <w:gridCol w:w="924"/>
        <w:gridCol w:w="1004"/>
        <w:gridCol w:w="1311"/>
        <w:gridCol w:w="1483"/>
      </w:tblGrid>
      <w:tr w:rsidR="00C3655A" w:rsidRPr="009E47CD" w:rsidTr="00773BF0">
        <w:trPr>
          <w:trHeight w:val="20"/>
        </w:trPr>
        <w:tc>
          <w:tcPr>
            <w:tcW w:w="567" w:type="dxa"/>
            <w:vMerge w:val="restart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872" w:type="dxa"/>
            <w:vMerge w:val="restart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Мероприятия по реализации подпрограммы</w:t>
            </w:r>
          </w:p>
        </w:tc>
        <w:tc>
          <w:tcPr>
            <w:tcW w:w="963" w:type="dxa"/>
            <w:vMerge w:val="restart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Сроки исполнения мероприятий</w:t>
            </w:r>
          </w:p>
        </w:tc>
        <w:tc>
          <w:tcPr>
            <w:tcW w:w="1447" w:type="dxa"/>
            <w:vMerge w:val="restart"/>
          </w:tcPr>
          <w:p w:rsidR="00A53D12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Источники финанси</w:t>
            </w:r>
          </w:p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рования</w:t>
            </w:r>
          </w:p>
        </w:tc>
        <w:tc>
          <w:tcPr>
            <w:tcW w:w="1134" w:type="dxa"/>
            <w:vMerge w:val="restart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Объём финансирования</w:t>
            </w:r>
            <w:r w:rsidR="00A53D12" w:rsidRPr="009E47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7CD">
              <w:rPr>
                <w:rFonts w:ascii="Times New Roman" w:hAnsi="Times New Roman"/>
                <w:sz w:val="24"/>
                <w:szCs w:val="24"/>
              </w:rPr>
              <w:t>мероприятия в текущем финансовом году*</w:t>
            </w:r>
          </w:p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1134" w:type="dxa"/>
            <w:vMerge w:val="restart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Всего, (тыс. руб.)</w:t>
            </w:r>
          </w:p>
        </w:tc>
        <w:tc>
          <w:tcPr>
            <w:tcW w:w="5115" w:type="dxa"/>
            <w:gridSpan w:val="5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Объем финансирования по годам</w:t>
            </w:r>
          </w:p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 xml:space="preserve"> (тыс. руб.)</w:t>
            </w:r>
          </w:p>
        </w:tc>
        <w:tc>
          <w:tcPr>
            <w:tcW w:w="1311" w:type="dxa"/>
            <w:vMerge w:val="restart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483" w:type="dxa"/>
            <w:vMerge w:val="restart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Результаты выполнения мероприятий подпрограммы</w:t>
            </w:r>
          </w:p>
        </w:tc>
      </w:tr>
      <w:tr w:rsidR="00C3655A" w:rsidRPr="009E47CD" w:rsidTr="00773BF0">
        <w:trPr>
          <w:trHeight w:val="20"/>
        </w:trPr>
        <w:tc>
          <w:tcPr>
            <w:tcW w:w="567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CD">
              <w:rPr>
                <w:rFonts w:ascii="Times New Roman" w:hAnsi="Times New Roman"/>
                <w:sz w:val="24"/>
                <w:szCs w:val="24"/>
                <w:lang w:eastAsia="ru-RU"/>
              </w:rPr>
              <w:t>2017г.</w:t>
            </w:r>
          </w:p>
        </w:tc>
        <w:tc>
          <w:tcPr>
            <w:tcW w:w="104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CD">
              <w:rPr>
                <w:rFonts w:ascii="Times New Roman" w:hAnsi="Times New Roman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104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CD">
              <w:rPr>
                <w:rFonts w:ascii="Times New Roman" w:hAnsi="Times New Roman"/>
                <w:sz w:val="24"/>
                <w:szCs w:val="24"/>
                <w:lang w:eastAsia="ru-RU"/>
              </w:rPr>
              <w:t>2019г.</w:t>
            </w:r>
          </w:p>
        </w:tc>
        <w:tc>
          <w:tcPr>
            <w:tcW w:w="92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CD">
              <w:rPr>
                <w:rFonts w:ascii="Times New Roman" w:hAnsi="Times New Roman"/>
                <w:sz w:val="24"/>
                <w:szCs w:val="24"/>
                <w:lang w:eastAsia="ru-RU"/>
              </w:rPr>
              <w:t>2020г.</w:t>
            </w:r>
          </w:p>
        </w:tc>
        <w:tc>
          <w:tcPr>
            <w:tcW w:w="100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CD">
              <w:rPr>
                <w:rFonts w:ascii="Times New Roman" w:hAnsi="Times New Roman"/>
                <w:sz w:val="24"/>
                <w:szCs w:val="24"/>
                <w:lang w:eastAsia="ru-RU"/>
              </w:rPr>
              <w:t>2021г.</w:t>
            </w:r>
          </w:p>
        </w:tc>
        <w:tc>
          <w:tcPr>
            <w:tcW w:w="1311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3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3655A" w:rsidRPr="009E47CD" w:rsidRDefault="00C3655A" w:rsidP="00F65A78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0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850"/>
        <w:gridCol w:w="1447"/>
        <w:gridCol w:w="1134"/>
        <w:gridCol w:w="1134"/>
        <w:gridCol w:w="1099"/>
        <w:gridCol w:w="1044"/>
        <w:gridCol w:w="1044"/>
        <w:gridCol w:w="1065"/>
        <w:gridCol w:w="1004"/>
        <w:gridCol w:w="1311"/>
        <w:gridCol w:w="1199"/>
      </w:tblGrid>
      <w:tr w:rsidR="00C3655A" w:rsidRPr="009E47CD" w:rsidTr="00773BF0">
        <w:trPr>
          <w:trHeight w:val="20"/>
          <w:tblHeader/>
        </w:trPr>
        <w:tc>
          <w:tcPr>
            <w:tcW w:w="567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7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9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4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65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11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99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C3655A" w:rsidRPr="009E47CD" w:rsidTr="00773BF0">
        <w:trPr>
          <w:trHeight w:val="20"/>
        </w:trPr>
        <w:tc>
          <w:tcPr>
            <w:tcW w:w="567" w:type="dxa"/>
            <w:vMerge w:val="restart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9E47CD">
              <w:rPr>
                <w:rFonts w:ascii="Times New Roman" w:hAnsi="Times New Roman"/>
                <w:b/>
                <w:sz w:val="24"/>
                <w:szCs w:val="24"/>
              </w:rPr>
              <w:t xml:space="preserve">Задача 1. </w:t>
            </w:r>
            <w:r w:rsidRPr="009E47CD">
              <w:rPr>
                <w:rFonts w:ascii="Times New Roman" w:hAnsi="Times New Roman"/>
                <w:sz w:val="24"/>
                <w:szCs w:val="24"/>
              </w:rPr>
              <w:t xml:space="preserve">Увеличение доли обращений в МФЦ за получением </w:t>
            </w:r>
            <w:r w:rsidRPr="009E47CD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государственных услуг исполнительных органов государственной власти и муниципальных услуг органов местного самоуправления Московской области в общем количестве обращений за получением государственных и муниципальных услуг (процент)</w:t>
            </w:r>
          </w:p>
        </w:tc>
        <w:tc>
          <w:tcPr>
            <w:tcW w:w="850" w:type="dxa"/>
            <w:vMerge w:val="restart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7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2017 -2021гг</w:t>
            </w:r>
          </w:p>
        </w:tc>
        <w:tc>
          <w:tcPr>
            <w:tcW w:w="1447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CD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</w:tcPr>
          <w:p w:rsidR="00C3655A" w:rsidRPr="00092E5F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5F">
              <w:rPr>
                <w:rFonts w:ascii="Times New Roman" w:hAnsi="Times New Roman"/>
                <w:sz w:val="24"/>
                <w:szCs w:val="24"/>
              </w:rPr>
              <w:t>79 771,2</w:t>
            </w:r>
          </w:p>
        </w:tc>
        <w:tc>
          <w:tcPr>
            <w:tcW w:w="1134" w:type="dxa"/>
          </w:tcPr>
          <w:p w:rsidR="00835F73" w:rsidRPr="006D672E" w:rsidRDefault="00960F73" w:rsidP="00FE30A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E30A9">
              <w:rPr>
                <w:rFonts w:ascii="Times New Roman" w:hAnsi="Times New Roman"/>
                <w:sz w:val="24"/>
                <w:szCs w:val="24"/>
              </w:rPr>
              <w:t>25</w:t>
            </w:r>
            <w:r w:rsidR="00FC15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30A9">
              <w:rPr>
                <w:rFonts w:ascii="Times New Roman" w:hAnsi="Times New Roman"/>
                <w:sz w:val="24"/>
                <w:szCs w:val="24"/>
              </w:rPr>
              <w:t>88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35F73" w:rsidRPr="006D672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99" w:type="dxa"/>
          </w:tcPr>
          <w:p w:rsidR="00835F73" w:rsidRPr="006D672E" w:rsidRDefault="00960F73" w:rsidP="00960F7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92 200</w:t>
            </w:r>
            <w:r w:rsidR="00835F73" w:rsidRPr="006D672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44" w:type="dxa"/>
          </w:tcPr>
          <w:p w:rsidR="00835F73" w:rsidRPr="006D672E" w:rsidRDefault="00FE30A9" w:rsidP="00B91B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8342</w:t>
            </w:r>
            <w:r w:rsidR="00835F73" w:rsidRPr="006D672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44" w:type="dxa"/>
          </w:tcPr>
          <w:p w:rsidR="00835F73" w:rsidRPr="006D672E" w:rsidRDefault="00835F73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72E">
              <w:rPr>
                <w:rFonts w:ascii="Times New Roman" w:hAnsi="Times New Roman"/>
                <w:sz w:val="24"/>
                <w:szCs w:val="24"/>
              </w:rPr>
              <w:t>83420,0</w:t>
            </w:r>
          </w:p>
        </w:tc>
        <w:tc>
          <w:tcPr>
            <w:tcW w:w="1065" w:type="dxa"/>
          </w:tcPr>
          <w:p w:rsidR="00835F73" w:rsidRPr="006D672E" w:rsidRDefault="00835F73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72E">
              <w:rPr>
                <w:rFonts w:ascii="Times New Roman" w:hAnsi="Times New Roman"/>
                <w:sz w:val="24"/>
                <w:szCs w:val="24"/>
              </w:rPr>
              <w:t>83420,0</w:t>
            </w:r>
          </w:p>
        </w:tc>
        <w:tc>
          <w:tcPr>
            <w:tcW w:w="1004" w:type="dxa"/>
          </w:tcPr>
          <w:p w:rsidR="00E229A3" w:rsidRPr="006D672E" w:rsidRDefault="00E229A3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72E">
              <w:rPr>
                <w:rFonts w:ascii="Times New Roman" w:hAnsi="Times New Roman"/>
                <w:sz w:val="24"/>
                <w:szCs w:val="24"/>
              </w:rPr>
              <w:t>83420,0</w:t>
            </w:r>
          </w:p>
        </w:tc>
        <w:tc>
          <w:tcPr>
            <w:tcW w:w="1311" w:type="dxa"/>
            <w:vMerge w:val="restart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 xml:space="preserve">Управление делами Администрации </w:t>
            </w:r>
            <w:r w:rsidRPr="009E47CD"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округа Королёв Правовое управление МБУ «МФЦ города Королёва»</w:t>
            </w:r>
          </w:p>
        </w:tc>
        <w:tc>
          <w:tcPr>
            <w:tcW w:w="1199" w:type="dxa"/>
            <w:vMerge w:val="restart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55A" w:rsidRPr="009E47CD" w:rsidTr="00773BF0">
        <w:trPr>
          <w:trHeight w:val="20"/>
        </w:trPr>
        <w:tc>
          <w:tcPr>
            <w:tcW w:w="567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городского </w:t>
            </w:r>
            <w:r w:rsidRPr="009E47C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округа Королёв</w:t>
            </w:r>
            <w:r w:rsidR="00ED4654" w:rsidRPr="009E47CD">
              <w:rPr>
                <w:rFonts w:ascii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134" w:type="dxa"/>
          </w:tcPr>
          <w:p w:rsidR="00C3655A" w:rsidRPr="00092E5F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5F">
              <w:rPr>
                <w:rFonts w:ascii="Times New Roman" w:hAnsi="Times New Roman"/>
                <w:sz w:val="24"/>
                <w:szCs w:val="24"/>
              </w:rPr>
              <w:lastRenderedPageBreak/>
              <w:t>78 386,2</w:t>
            </w:r>
          </w:p>
          <w:p w:rsidR="00E229A3" w:rsidRPr="00092E5F" w:rsidRDefault="00E229A3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229A3" w:rsidRPr="00092E5F" w:rsidRDefault="00B91B52" w:rsidP="00FE30A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E30A9">
              <w:rPr>
                <w:rFonts w:ascii="Times New Roman" w:hAnsi="Times New Roman"/>
                <w:sz w:val="24"/>
                <w:szCs w:val="24"/>
              </w:rPr>
              <w:t>03</w:t>
            </w:r>
            <w:r w:rsidR="00FC15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30A9">
              <w:rPr>
                <w:rFonts w:ascii="Times New Roman" w:hAnsi="Times New Roman"/>
                <w:sz w:val="24"/>
                <w:szCs w:val="24"/>
              </w:rPr>
              <w:t>54</w:t>
            </w:r>
            <w:r w:rsidR="00960F73">
              <w:rPr>
                <w:rFonts w:ascii="Times New Roman" w:hAnsi="Times New Roman"/>
                <w:sz w:val="24"/>
                <w:szCs w:val="24"/>
              </w:rPr>
              <w:t>8</w:t>
            </w:r>
            <w:r w:rsidR="00E229A3" w:rsidRPr="00092E5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99" w:type="dxa"/>
          </w:tcPr>
          <w:p w:rsidR="00E229A3" w:rsidRPr="00092E5F" w:rsidRDefault="00FE30A9" w:rsidP="00FE30A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="00960F73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 w:rsidR="00E229A3" w:rsidRPr="00092E5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44" w:type="dxa"/>
          </w:tcPr>
          <w:p w:rsidR="00E229A3" w:rsidRPr="00092E5F" w:rsidRDefault="00E229A3" w:rsidP="00FE30A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5F">
              <w:rPr>
                <w:rFonts w:ascii="Times New Roman" w:hAnsi="Times New Roman"/>
                <w:sz w:val="24"/>
                <w:szCs w:val="24"/>
              </w:rPr>
              <w:t>8</w:t>
            </w:r>
            <w:r w:rsidR="00FE30A9">
              <w:rPr>
                <w:rFonts w:ascii="Times New Roman" w:hAnsi="Times New Roman"/>
                <w:sz w:val="24"/>
                <w:szCs w:val="24"/>
              </w:rPr>
              <w:t>0820</w:t>
            </w:r>
            <w:r w:rsidRPr="00092E5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44" w:type="dxa"/>
          </w:tcPr>
          <w:p w:rsidR="00E229A3" w:rsidRPr="00092E5F" w:rsidRDefault="00E229A3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5F">
              <w:rPr>
                <w:rFonts w:ascii="Times New Roman" w:hAnsi="Times New Roman"/>
                <w:sz w:val="24"/>
                <w:szCs w:val="24"/>
              </w:rPr>
              <w:t>80820,0</w:t>
            </w:r>
          </w:p>
        </w:tc>
        <w:tc>
          <w:tcPr>
            <w:tcW w:w="1065" w:type="dxa"/>
          </w:tcPr>
          <w:p w:rsidR="00E229A3" w:rsidRPr="00092E5F" w:rsidRDefault="00E229A3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5F">
              <w:rPr>
                <w:rFonts w:ascii="Times New Roman" w:hAnsi="Times New Roman"/>
                <w:sz w:val="24"/>
                <w:szCs w:val="24"/>
              </w:rPr>
              <w:t>80820,0</w:t>
            </w:r>
          </w:p>
        </w:tc>
        <w:tc>
          <w:tcPr>
            <w:tcW w:w="1004" w:type="dxa"/>
          </w:tcPr>
          <w:p w:rsidR="00E229A3" w:rsidRPr="00092E5F" w:rsidRDefault="00E229A3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5F">
              <w:rPr>
                <w:rFonts w:ascii="Times New Roman" w:hAnsi="Times New Roman"/>
                <w:sz w:val="24"/>
                <w:szCs w:val="24"/>
              </w:rPr>
              <w:t>80820,0</w:t>
            </w:r>
          </w:p>
        </w:tc>
        <w:tc>
          <w:tcPr>
            <w:tcW w:w="1311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55A" w:rsidRPr="009E47CD" w:rsidTr="00773BF0">
        <w:trPr>
          <w:trHeight w:val="20"/>
        </w:trPr>
        <w:tc>
          <w:tcPr>
            <w:tcW w:w="567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CD">
              <w:rPr>
                <w:rFonts w:ascii="Times New Roman" w:hAnsi="Times New Roman"/>
                <w:sz w:val="24"/>
                <w:szCs w:val="24"/>
                <w:lang w:eastAsia="ru-RU"/>
              </w:rPr>
              <w:t>Сред</w:t>
            </w:r>
            <w:r w:rsidR="009E47CD">
              <w:rPr>
                <w:rFonts w:ascii="Times New Roman" w:hAnsi="Times New Roman"/>
                <w:sz w:val="24"/>
                <w:szCs w:val="24"/>
                <w:lang w:eastAsia="ru-RU"/>
              </w:rPr>
              <w:t>ства бюджета Московской области</w:t>
            </w:r>
          </w:p>
        </w:tc>
        <w:tc>
          <w:tcPr>
            <w:tcW w:w="113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1 085,0</w:t>
            </w:r>
          </w:p>
        </w:tc>
        <w:tc>
          <w:tcPr>
            <w:tcW w:w="1134" w:type="dxa"/>
          </w:tcPr>
          <w:p w:rsidR="00E229A3" w:rsidRPr="00092E5F" w:rsidRDefault="00960F73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E229A3" w:rsidRPr="00092E5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="00B91B52">
              <w:rPr>
                <w:rFonts w:ascii="Times New Roman" w:hAnsi="Times New Roman"/>
                <w:sz w:val="24"/>
                <w:szCs w:val="24"/>
              </w:rPr>
              <w:t>2</w:t>
            </w:r>
            <w:r w:rsidR="00E229A3" w:rsidRPr="00092E5F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E229A3" w:rsidRPr="00092E5F" w:rsidRDefault="00E229A3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229A3" w:rsidRPr="00092E5F" w:rsidRDefault="00960F73" w:rsidP="00B91B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9332</w:t>
            </w:r>
            <w:r w:rsidR="00E229A3" w:rsidRPr="00092E5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44" w:type="dxa"/>
          </w:tcPr>
          <w:p w:rsidR="00E229A3" w:rsidRPr="00092E5F" w:rsidRDefault="00960F73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229A3" w:rsidRPr="00092E5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4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65" w:type="dxa"/>
          </w:tcPr>
          <w:p w:rsidR="00C3655A" w:rsidRPr="009E47CD" w:rsidRDefault="00C3655A" w:rsidP="009E47CD">
            <w:pPr>
              <w:widowControl w:val="0"/>
              <w:tabs>
                <w:tab w:val="center" w:pos="706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0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11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55A" w:rsidRPr="009E47CD" w:rsidTr="00773BF0">
        <w:trPr>
          <w:trHeight w:val="20"/>
        </w:trPr>
        <w:tc>
          <w:tcPr>
            <w:tcW w:w="567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CD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5751D3" w:rsidRPr="00092E5F" w:rsidRDefault="005751D3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5F">
              <w:rPr>
                <w:rFonts w:ascii="Times New Roman" w:hAnsi="Times New Roman"/>
                <w:sz w:val="24"/>
                <w:szCs w:val="24"/>
              </w:rPr>
              <w:t>13 000,0</w:t>
            </w:r>
          </w:p>
        </w:tc>
        <w:tc>
          <w:tcPr>
            <w:tcW w:w="1099" w:type="dxa"/>
          </w:tcPr>
          <w:p w:rsidR="005751D3" w:rsidRPr="00092E5F" w:rsidRDefault="005751D3" w:rsidP="005751D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5F">
              <w:rPr>
                <w:rFonts w:ascii="Times New Roman" w:hAnsi="Times New Roman"/>
                <w:sz w:val="24"/>
                <w:szCs w:val="24"/>
              </w:rPr>
              <w:t>2 600,0</w:t>
            </w:r>
          </w:p>
        </w:tc>
        <w:tc>
          <w:tcPr>
            <w:tcW w:w="1044" w:type="dxa"/>
          </w:tcPr>
          <w:p w:rsidR="005751D3" w:rsidRPr="00092E5F" w:rsidRDefault="005751D3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5F">
              <w:rPr>
                <w:rFonts w:ascii="Times New Roman" w:hAnsi="Times New Roman"/>
                <w:sz w:val="24"/>
                <w:szCs w:val="24"/>
              </w:rPr>
              <w:t>2 600,0</w:t>
            </w:r>
          </w:p>
        </w:tc>
        <w:tc>
          <w:tcPr>
            <w:tcW w:w="1044" w:type="dxa"/>
          </w:tcPr>
          <w:p w:rsidR="005751D3" w:rsidRPr="00092E5F" w:rsidRDefault="005751D3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5F">
              <w:rPr>
                <w:rFonts w:ascii="Times New Roman" w:hAnsi="Times New Roman"/>
                <w:sz w:val="24"/>
                <w:szCs w:val="24"/>
              </w:rPr>
              <w:t>2 600,0</w:t>
            </w:r>
          </w:p>
        </w:tc>
        <w:tc>
          <w:tcPr>
            <w:tcW w:w="1065" w:type="dxa"/>
          </w:tcPr>
          <w:p w:rsidR="005751D3" w:rsidRPr="00092E5F" w:rsidRDefault="005751D3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5F">
              <w:rPr>
                <w:rFonts w:ascii="Times New Roman" w:hAnsi="Times New Roman"/>
                <w:sz w:val="24"/>
                <w:szCs w:val="24"/>
              </w:rPr>
              <w:t>2 600,0</w:t>
            </w:r>
          </w:p>
        </w:tc>
        <w:tc>
          <w:tcPr>
            <w:tcW w:w="1004" w:type="dxa"/>
          </w:tcPr>
          <w:p w:rsidR="005751D3" w:rsidRPr="00092E5F" w:rsidRDefault="005751D3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5F">
              <w:rPr>
                <w:rFonts w:ascii="Times New Roman" w:hAnsi="Times New Roman"/>
                <w:sz w:val="24"/>
                <w:szCs w:val="24"/>
              </w:rPr>
              <w:t>2 600,0</w:t>
            </w:r>
          </w:p>
        </w:tc>
        <w:tc>
          <w:tcPr>
            <w:tcW w:w="1311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55A" w:rsidRPr="009E47CD" w:rsidTr="00773BF0">
        <w:trPr>
          <w:trHeight w:val="552"/>
        </w:trPr>
        <w:tc>
          <w:tcPr>
            <w:tcW w:w="567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1.1</w:t>
            </w:r>
            <w:r w:rsidR="009E47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9E47CD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1.</w:t>
            </w:r>
          </w:p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Реализация общесистемных мер по повышению качества доступности государственных и муниципальных услуг на территории муниципального образования</w:t>
            </w:r>
          </w:p>
        </w:tc>
        <w:tc>
          <w:tcPr>
            <w:tcW w:w="850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2017 -2021гг.</w:t>
            </w:r>
          </w:p>
        </w:tc>
        <w:tc>
          <w:tcPr>
            <w:tcW w:w="1447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CD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городского округа</w:t>
            </w:r>
            <w:r w:rsidR="00ED4654" w:rsidRPr="009E47CD">
              <w:rPr>
                <w:rFonts w:ascii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524" w:type="dxa"/>
            <w:gridSpan w:val="7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В пределах средств, предусматриваемых на основную деятельность исполнителей</w:t>
            </w:r>
          </w:p>
        </w:tc>
        <w:tc>
          <w:tcPr>
            <w:tcW w:w="1311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Управление делами Админист</w:t>
            </w:r>
            <w:r w:rsidR="009E47CD">
              <w:rPr>
                <w:rFonts w:ascii="Times New Roman" w:hAnsi="Times New Roman"/>
                <w:sz w:val="24"/>
                <w:szCs w:val="24"/>
              </w:rPr>
              <w:t>рации городского округа Королёв</w:t>
            </w:r>
          </w:p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Правовое управление МБУ «МФЦ города Королёва»</w:t>
            </w:r>
          </w:p>
        </w:tc>
        <w:tc>
          <w:tcPr>
            <w:tcW w:w="1199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55A" w:rsidRPr="009E47CD" w:rsidTr="00773BF0">
        <w:trPr>
          <w:trHeight w:val="20"/>
        </w:trPr>
        <w:tc>
          <w:tcPr>
            <w:tcW w:w="567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1.1.1</w:t>
            </w:r>
            <w:r w:rsidR="009E47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C3655A" w:rsidRPr="009E47CD" w:rsidRDefault="00C3655A" w:rsidP="009E47CD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9E47CD">
              <w:rPr>
                <w:rFonts w:ascii="Times New Roman" w:hAnsi="Times New Roman"/>
                <w:b/>
                <w:sz w:val="24"/>
                <w:szCs w:val="24"/>
              </w:rPr>
              <w:t>Мероприятие 1.1</w:t>
            </w:r>
          </w:p>
          <w:p w:rsidR="00C3655A" w:rsidRPr="009E47CD" w:rsidRDefault="00C3655A" w:rsidP="009E47C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 xml:space="preserve">Оптимизация </w:t>
            </w:r>
            <w:r w:rsidRPr="009E47CD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предоставления государственных и муниципальных услуг, в том числе обеспечение их предоставления по экстерриториальному принципу, по жизненным ситуациям</w:t>
            </w:r>
          </w:p>
        </w:tc>
        <w:tc>
          <w:tcPr>
            <w:tcW w:w="850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2017 -2021гг.</w:t>
            </w:r>
          </w:p>
        </w:tc>
        <w:tc>
          <w:tcPr>
            <w:tcW w:w="1447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24" w:type="dxa"/>
            <w:gridSpan w:val="7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В пределах средств, предусматриваемых на основную деятельность исполнителей</w:t>
            </w:r>
          </w:p>
        </w:tc>
        <w:tc>
          <w:tcPr>
            <w:tcW w:w="1311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 xml:space="preserve">Управление делами </w:t>
            </w:r>
            <w:r w:rsidRPr="009E47C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Администрации городского округа Королёв </w:t>
            </w:r>
          </w:p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Правовое управление</w:t>
            </w:r>
          </w:p>
        </w:tc>
        <w:tc>
          <w:tcPr>
            <w:tcW w:w="1199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Утверждённые </w:t>
            </w:r>
            <w:r w:rsidRPr="009E47CD">
              <w:rPr>
                <w:rFonts w:ascii="Times New Roman" w:hAnsi="Times New Roman"/>
                <w:sz w:val="24"/>
                <w:szCs w:val="24"/>
              </w:rPr>
              <w:lastRenderedPageBreak/>
              <w:t>нормативные правовые акты г. Королёва в соответствие с требованиями и Федерального закона от 27.07.2010 № 210-ФЗ</w:t>
            </w:r>
          </w:p>
        </w:tc>
      </w:tr>
      <w:tr w:rsidR="00C3655A" w:rsidRPr="009E47CD" w:rsidTr="00773BF0">
        <w:trPr>
          <w:trHeight w:val="20"/>
        </w:trPr>
        <w:tc>
          <w:tcPr>
            <w:tcW w:w="567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lastRenderedPageBreak/>
              <w:t>1.1.2</w:t>
            </w:r>
            <w:r w:rsidR="009E47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C3655A" w:rsidRPr="009E47CD" w:rsidRDefault="00C3655A" w:rsidP="009E47CD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9E47CD">
              <w:rPr>
                <w:rFonts w:ascii="Times New Roman" w:hAnsi="Times New Roman"/>
                <w:b/>
                <w:sz w:val="24"/>
                <w:szCs w:val="24"/>
              </w:rPr>
              <w:t>Мероприятие 1.2</w:t>
            </w:r>
          </w:p>
          <w:p w:rsidR="00C3655A" w:rsidRPr="009E47CD" w:rsidRDefault="00C3655A" w:rsidP="009E47CD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Оперативный мониторинг качества и доступности предоставления государственных и муниципальных услуг, в том числе по принципу «одного окна»</w:t>
            </w:r>
          </w:p>
        </w:tc>
        <w:tc>
          <w:tcPr>
            <w:tcW w:w="850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2017 -2021гг.</w:t>
            </w:r>
          </w:p>
        </w:tc>
        <w:tc>
          <w:tcPr>
            <w:tcW w:w="1447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CD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7524" w:type="dxa"/>
            <w:gridSpan w:val="7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В пределах средств, предусматриваемых на основную деятельность исполнителей</w:t>
            </w:r>
          </w:p>
        </w:tc>
        <w:tc>
          <w:tcPr>
            <w:tcW w:w="1311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МБУ «МФЦ города Королёва»</w:t>
            </w:r>
          </w:p>
        </w:tc>
        <w:tc>
          <w:tcPr>
            <w:tcW w:w="1199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 xml:space="preserve">Значения целевых показателей, установленных Указом 601 о качестве доступности государственных и муниципальных услуг Московской </w:t>
            </w:r>
            <w:r w:rsidRPr="009E47CD">
              <w:rPr>
                <w:rFonts w:ascii="Times New Roman" w:hAnsi="Times New Roman"/>
                <w:sz w:val="24"/>
                <w:szCs w:val="24"/>
              </w:rPr>
              <w:lastRenderedPageBreak/>
              <w:t>области, внесены в систему мониторинга Минэкономразвития России в установленном порядке</w:t>
            </w:r>
          </w:p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55A" w:rsidRPr="009E47CD" w:rsidTr="00773BF0">
        <w:trPr>
          <w:trHeight w:val="20"/>
        </w:trPr>
        <w:tc>
          <w:tcPr>
            <w:tcW w:w="567" w:type="dxa"/>
            <w:vMerge w:val="restart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Pr="009E47C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27" w:type="dxa"/>
            <w:vMerge w:val="restart"/>
          </w:tcPr>
          <w:p w:rsidR="00C3655A" w:rsidRPr="009E47CD" w:rsidRDefault="00C3655A" w:rsidP="009E47CD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E47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Основное мероприятие 2.</w:t>
            </w:r>
          </w:p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Организация деятельности</w:t>
            </w:r>
          </w:p>
          <w:p w:rsidR="00C3655A" w:rsidRPr="009E47CD" w:rsidRDefault="009E47CD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МФЦ</w:t>
            </w:r>
          </w:p>
        </w:tc>
        <w:tc>
          <w:tcPr>
            <w:tcW w:w="850" w:type="dxa"/>
            <w:vMerge w:val="restart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2017-2021гг.</w:t>
            </w:r>
          </w:p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79 771,2</w:t>
            </w:r>
          </w:p>
        </w:tc>
        <w:tc>
          <w:tcPr>
            <w:tcW w:w="1134" w:type="dxa"/>
          </w:tcPr>
          <w:p w:rsidR="00C3655A" w:rsidRPr="009E47CD" w:rsidRDefault="003A425D" w:rsidP="00075E2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4</w:t>
            </w:r>
            <w:r w:rsidR="00075E2B">
              <w:rPr>
                <w:rFonts w:ascii="Times New Roman" w:hAnsi="Times New Roman"/>
                <w:sz w:val="24"/>
                <w:szCs w:val="24"/>
              </w:rPr>
              <w:t>24</w:t>
            </w:r>
            <w:r w:rsidR="000619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5E2B">
              <w:rPr>
                <w:rFonts w:ascii="Times New Roman" w:hAnsi="Times New Roman"/>
                <w:sz w:val="24"/>
                <w:szCs w:val="24"/>
              </w:rPr>
              <w:t>701</w:t>
            </w:r>
            <w:r w:rsidR="000619A8">
              <w:rPr>
                <w:rFonts w:ascii="Times New Roman" w:hAnsi="Times New Roman"/>
                <w:sz w:val="24"/>
                <w:szCs w:val="24"/>
              </w:rPr>
              <w:t>.0</w:t>
            </w:r>
          </w:p>
        </w:tc>
        <w:tc>
          <w:tcPr>
            <w:tcW w:w="1099" w:type="dxa"/>
          </w:tcPr>
          <w:p w:rsidR="00C3655A" w:rsidRPr="009E47CD" w:rsidRDefault="00075E2B" w:rsidP="00075E2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  <w:r w:rsidR="000619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021</w:t>
            </w:r>
            <w:r w:rsidR="00C3655A" w:rsidRPr="009E47C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44" w:type="dxa"/>
          </w:tcPr>
          <w:p w:rsidR="00C3655A" w:rsidRPr="009E47CD" w:rsidRDefault="00C3655A" w:rsidP="001C25B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8</w:t>
            </w:r>
            <w:r w:rsidR="001C25BC">
              <w:rPr>
                <w:rFonts w:ascii="Times New Roman" w:hAnsi="Times New Roman"/>
                <w:sz w:val="24"/>
                <w:szCs w:val="24"/>
              </w:rPr>
              <w:t>3</w:t>
            </w:r>
            <w:r w:rsidRPr="009E47CD">
              <w:rPr>
                <w:rFonts w:ascii="Times New Roman" w:hAnsi="Times New Roman"/>
                <w:sz w:val="24"/>
                <w:szCs w:val="24"/>
              </w:rPr>
              <w:t> </w:t>
            </w:r>
            <w:r w:rsidR="001C25BC">
              <w:rPr>
                <w:rFonts w:ascii="Times New Roman" w:hAnsi="Times New Roman"/>
                <w:sz w:val="24"/>
                <w:szCs w:val="24"/>
              </w:rPr>
              <w:t>4</w:t>
            </w:r>
            <w:r w:rsidR="009E4ACB" w:rsidRPr="009E47CD">
              <w:rPr>
                <w:rFonts w:ascii="Times New Roman" w:hAnsi="Times New Roman"/>
                <w:sz w:val="24"/>
                <w:szCs w:val="24"/>
              </w:rPr>
              <w:t>2</w:t>
            </w: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44" w:type="dxa"/>
          </w:tcPr>
          <w:p w:rsidR="00C3655A" w:rsidRPr="009E47CD" w:rsidRDefault="00C3655A" w:rsidP="001C25B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8</w:t>
            </w:r>
            <w:r w:rsidR="001C25BC">
              <w:rPr>
                <w:rFonts w:ascii="Times New Roman" w:hAnsi="Times New Roman"/>
                <w:sz w:val="24"/>
                <w:szCs w:val="24"/>
              </w:rPr>
              <w:t>3</w:t>
            </w:r>
            <w:r w:rsidRPr="009E47CD">
              <w:rPr>
                <w:rFonts w:ascii="Times New Roman" w:hAnsi="Times New Roman"/>
                <w:sz w:val="24"/>
                <w:szCs w:val="24"/>
              </w:rPr>
              <w:t> </w:t>
            </w:r>
            <w:r w:rsidR="001C25BC">
              <w:rPr>
                <w:rFonts w:ascii="Times New Roman" w:hAnsi="Times New Roman"/>
                <w:sz w:val="24"/>
                <w:szCs w:val="24"/>
              </w:rPr>
              <w:t>4</w:t>
            </w:r>
            <w:r w:rsidR="009E4ACB" w:rsidRPr="009E47CD">
              <w:rPr>
                <w:rFonts w:ascii="Times New Roman" w:hAnsi="Times New Roman"/>
                <w:sz w:val="24"/>
                <w:szCs w:val="24"/>
              </w:rPr>
              <w:t>2</w:t>
            </w: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65" w:type="dxa"/>
          </w:tcPr>
          <w:p w:rsidR="00C3655A" w:rsidRPr="009E47CD" w:rsidRDefault="00C3655A" w:rsidP="001C25B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8</w:t>
            </w:r>
            <w:r w:rsidR="001C25BC">
              <w:rPr>
                <w:rFonts w:ascii="Times New Roman" w:hAnsi="Times New Roman"/>
                <w:sz w:val="24"/>
                <w:szCs w:val="24"/>
              </w:rPr>
              <w:t>34</w:t>
            </w:r>
            <w:r w:rsidR="009E4ACB" w:rsidRPr="009E47CD">
              <w:rPr>
                <w:rFonts w:ascii="Times New Roman" w:hAnsi="Times New Roman"/>
                <w:sz w:val="24"/>
                <w:szCs w:val="24"/>
              </w:rPr>
              <w:t>2</w:t>
            </w: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04" w:type="dxa"/>
          </w:tcPr>
          <w:p w:rsidR="00C3655A" w:rsidRPr="009E47CD" w:rsidRDefault="00C3655A" w:rsidP="001C25B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8</w:t>
            </w:r>
            <w:r w:rsidR="001C25BC">
              <w:rPr>
                <w:rFonts w:ascii="Times New Roman" w:hAnsi="Times New Roman"/>
                <w:sz w:val="24"/>
                <w:szCs w:val="24"/>
              </w:rPr>
              <w:t>3</w:t>
            </w:r>
            <w:r w:rsidRPr="009E47CD">
              <w:rPr>
                <w:rFonts w:ascii="Times New Roman" w:hAnsi="Times New Roman"/>
                <w:sz w:val="24"/>
                <w:szCs w:val="24"/>
              </w:rPr>
              <w:t> </w:t>
            </w:r>
            <w:r w:rsidR="001C25BC">
              <w:rPr>
                <w:rFonts w:ascii="Times New Roman" w:hAnsi="Times New Roman"/>
                <w:sz w:val="24"/>
                <w:szCs w:val="24"/>
              </w:rPr>
              <w:t>4</w:t>
            </w:r>
            <w:r w:rsidR="009E4ACB" w:rsidRPr="009E47CD">
              <w:rPr>
                <w:rFonts w:ascii="Times New Roman" w:hAnsi="Times New Roman"/>
                <w:sz w:val="24"/>
                <w:szCs w:val="24"/>
              </w:rPr>
              <w:t>2</w:t>
            </w: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11" w:type="dxa"/>
            <w:vMerge w:val="restart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МБУ «МФЦ города Королёва»</w:t>
            </w:r>
          </w:p>
        </w:tc>
        <w:tc>
          <w:tcPr>
            <w:tcW w:w="1199" w:type="dxa"/>
            <w:vMerge w:val="restart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Количество созданных оперативных «окон» в МФЦ – 45 ед.</w:t>
            </w:r>
          </w:p>
        </w:tc>
      </w:tr>
      <w:tr w:rsidR="00C3655A" w:rsidRPr="009E47CD" w:rsidTr="00773BF0">
        <w:trPr>
          <w:trHeight w:val="20"/>
        </w:trPr>
        <w:tc>
          <w:tcPr>
            <w:tcW w:w="567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CD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134" w:type="dxa"/>
          </w:tcPr>
          <w:p w:rsidR="00C3655A" w:rsidRPr="009E47CD" w:rsidRDefault="00C3655A" w:rsidP="009E47C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78 386,2</w:t>
            </w:r>
          </w:p>
        </w:tc>
        <w:tc>
          <w:tcPr>
            <w:tcW w:w="1134" w:type="dxa"/>
          </w:tcPr>
          <w:p w:rsidR="00C3655A" w:rsidRPr="009E47CD" w:rsidRDefault="003A425D" w:rsidP="000D3AC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 xml:space="preserve">403 </w:t>
            </w:r>
            <w:r w:rsidR="000D3ACA">
              <w:rPr>
                <w:rFonts w:ascii="Times New Roman" w:hAnsi="Times New Roman"/>
                <w:sz w:val="24"/>
                <w:szCs w:val="24"/>
              </w:rPr>
              <w:t>246</w:t>
            </w:r>
            <w:r w:rsidR="00C3655A" w:rsidRPr="009E47C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99" w:type="dxa"/>
          </w:tcPr>
          <w:p w:rsidR="00C3655A" w:rsidRPr="009E47CD" w:rsidRDefault="00494BD9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79 966</w:t>
            </w:r>
            <w:r w:rsidR="00C3655A" w:rsidRPr="009E47C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4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80 820,0</w:t>
            </w:r>
          </w:p>
        </w:tc>
        <w:tc>
          <w:tcPr>
            <w:tcW w:w="104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80 820,0</w:t>
            </w:r>
          </w:p>
        </w:tc>
        <w:tc>
          <w:tcPr>
            <w:tcW w:w="1065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80820,0</w:t>
            </w:r>
          </w:p>
        </w:tc>
        <w:tc>
          <w:tcPr>
            <w:tcW w:w="100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80 820,0</w:t>
            </w:r>
          </w:p>
        </w:tc>
        <w:tc>
          <w:tcPr>
            <w:tcW w:w="1311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55A" w:rsidRPr="009E47CD" w:rsidTr="00773BF0">
        <w:trPr>
          <w:trHeight w:val="1104"/>
        </w:trPr>
        <w:tc>
          <w:tcPr>
            <w:tcW w:w="567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13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1 085,0</w:t>
            </w:r>
          </w:p>
        </w:tc>
        <w:tc>
          <w:tcPr>
            <w:tcW w:w="1134" w:type="dxa"/>
          </w:tcPr>
          <w:p w:rsidR="00C3655A" w:rsidRPr="009E47CD" w:rsidRDefault="00075E2B" w:rsidP="00075E2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8 455</w:t>
            </w:r>
            <w:r w:rsidR="00F16E8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99" w:type="dxa"/>
          </w:tcPr>
          <w:p w:rsidR="00C3655A" w:rsidRPr="009E47CD" w:rsidRDefault="00075E2B" w:rsidP="00075E2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8 455</w:t>
            </w:r>
            <w:r w:rsidR="00F16E8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4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4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65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0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11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55A" w:rsidRPr="009E47CD" w:rsidTr="00773BF0">
        <w:trPr>
          <w:trHeight w:val="1639"/>
        </w:trPr>
        <w:tc>
          <w:tcPr>
            <w:tcW w:w="567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</w:tcPr>
          <w:p w:rsidR="00C3655A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CD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  <w:p w:rsidR="009E47CD" w:rsidRDefault="009E47CD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E47CD" w:rsidRDefault="009E47CD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E47CD" w:rsidRDefault="009E47CD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E47CD" w:rsidRPr="009E47CD" w:rsidRDefault="009E47CD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C3655A" w:rsidRPr="009E47CD" w:rsidRDefault="001C25BC" w:rsidP="001C25B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13 0</w:t>
            </w:r>
            <w:r w:rsidR="009E4ACB" w:rsidRPr="009E47CD">
              <w:rPr>
                <w:rFonts w:ascii="Times New Roman" w:hAnsi="Times New Roman"/>
                <w:sz w:val="24"/>
                <w:szCs w:val="24"/>
              </w:rPr>
              <w:t>0</w:t>
            </w:r>
            <w:r w:rsidR="00C3655A"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99" w:type="dxa"/>
          </w:tcPr>
          <w:p w:rsidR="00C3655A" w:rsidRPr="009E47CD" w:rsidRDefault="001C25BC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9E4ACB" w:rsidRPr="009E47CD">
              <w:rPr>
                <w:rFonts w:ascii="Times New Roman" w:hAnsi="Times New Roman"/>
                <w:sz w:val="24"/>
                <w:szCs w:val="24"/>
              </w:rPr>
              <w:t>0</w:t>
            </w:r>
            <w:r w:rsidR="00C3655A"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44" w:type="dxa"/>
          </w:tcPr>
          <w:p w:rsidR="00C3655A" w:rsidRPr="009E47CD" w:rsidRDefault="001C25BC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9E4ACB" w:rsidRPr="009E47CD">
              <w:rPr>
                <w:rFonts w:ascii="Times New Roman" w:hAnsi="Times New Roman"/>
                <w:sz w:val="24"/>
                <w:szCs w:val="24"/>
              </w:rPr>
              <w:t>0</w:t>
            </w:r>
            <w:r w:rsidR="00C3655A"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44" w:type="dxa"/>
          </w:tcPr>
          <w:p w:rsidR="00C3655A" w:rsidRPr="009E47CD" w:rsidRDefault="001C25BC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9E4ACB" w:rsidRPr="009E47CD">
              <w:rPr>
                <w:rFonts w:ascii="Times New Roman" w:hAnsi="Times New Roman"/>
                <w:sz w:val="24"/>
                <w:szCs w:val="24"/>
              </w:rPr>
              <w:t>0</w:t>
            </w:r>
            <w:r w:rsidR="00C3655A"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65" w:type="dxa"/>
          </w:tcPr>
          <w:p w:rsidR="00C3655A" w:rsidRPr="009E47CD" w:rsidRDefault="001C25BC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9E4ACB" w:rsidRPr="009E47CD">
              <w:rPr>
                <w:rFonts w:ascii="Times New Roman" w:hAnsi="Times New Roman"/>
                <w:sz w:val="24"/>
                <w:szCs w:val="24"/>
              </w:rPr>
              <w:t>0</w:t>
            </w:r>
            <w:r w:rsidR="00C3655A"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04" w:type="dxa"/>
          </w:tcPr>
          <w:p w:rsidR="00C3655A" w:rsidRPr="009E47CD" w:rsidRDefault="001C25BC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9E4ACB" w:rsidRPr="009E47CD">
              <w:rPr>
                <w:rFonts w:ascii="Times New Roman" w:hAnsi="Times New Roman"/>
                <w:sz w:val="24"/>
                <w:szCs w:val="24"/>
              </w:rPr>
              <w:t>0</w:t>
            </w:r>
            <w:r w:rsidR="00C3655A"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11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55A" w:rsidRPr="009E47CD" w:rsidTr="00773BF0">
        <w:trPr>
          <w:trHeight w:val="20"/>
        </w:trPr>
        <w:tc>
          <w:tcPr>
            <w:tcW w:w="567" w:type="dxa"/>
            <w:vMerge w:val="restart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2127" w:type="dxa"/>
            <w:vMerge w:val="restart"/>
          </w:tcPr>
          <w:p w:rsidR="00C3655A" w:rsidRPr="009E47CD" w:rsidRDefault="00C3655A" w:rsidP="009E47CD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9E47CD">
              <w:rPr>
                <w:rFonts w:ascii="Times New Roman" w:hAnsi="Times New Roman"/>
                <w:b/>
                <w:sz w:val="24"/>
                <w:szCs w:val="24"/>
              </w:rPr>
              <w:t>Мероприятие 2.1.</w:t>
            </w:r>
          </w:p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 xml:space="preserve">Оплата труда и начисления на </w:t>
            </w:r>
            <w:r w:rsidRPr="009E47CD">
              <w:rPr>
                <w:rFonts w:ascii="Times New Roman" w:hAnsi="Times New Roman"/>
                <w:sz w:val="24"/>
                <w:szCs w:val="24"/>
              </w:rPr>
              <w:lastRenderedPageBreak/>
              <w:t>выплаты по оплате труда</w:t>
            </w:r>
          </w:p>
        </w:tc>
        <w:tc>
          <w:tcPr>
            <w:tcW w:w="850" w:type="dxa"/>
            <w:vMerge w:val="restart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lastRenderedPageBreak/>
              <w:t>2017-2021гг.</w:t>
            </w:r>
          </w:p>
        </w:tc>
        <w:tc>
          <w:tcPr>
            <w:tcW w:w="1447" w:type="dxa"/>
          </w:tcPr>
          <w:p w:rsidR="00C3655A" w:rsidRPr="009E47CD" w:rsidRDefault="00C3655A" w:rsidP="009E47CD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7CD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3655A" w:rsidRPr="009E47CD" w:rsidRDefault="00773BF0" w:rsidP="006D4B2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</w:t>
            </w:r>
            <w:r w:rsidR="006D4B2D">
              <w:rPr>
                <w:rFonts w:ascii="Times New Roman" w:hAnsi="Times New Roman"/>
                <w:sz w:val="24"/>
                <w:szCs w:val="24"/>
              </w:rPr>
              <w:t xml:space="preserve"> 199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99" w:type="dxa"/>
          </w:tcPr>
          <w:p w:rsidR="00C3655A" w:rsidRPr="009E47CD" w:rsidRDefault="006D4B2D" w:rsidP="006D4B2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72 463</w:t>
            </w:r>
            <w:r w:rsidR="00C3655A" w:rsidRPr="009E47C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44" w:type="dxa"/>
          </w:tcPr>
          <w:p w:rsidR="00C3655A" w:rsidRPr="009E47CD" w:rsidRDefault="00C3655A" w:rsidP="0058642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7</w:t>
            </w:r>
            <w:r w:rsidR="00586429">
              <w:rPr>
                <w:rFonts w:ascii="Times New Roman" w:hAnsi="Times New Roman"/>
                <w:sz w:val="24"/>
                <w:szCs w:val="24"/>
              </w:rPr>
              <w:t>2</w:t>
            </w:r>
            <w:r w:rsidRPr="009E47CD">
              <w:rPr>
                <w:rFonts w:ascii="Times New Roman" w:hAnsi="Times New Roman"/>
                <w:sz w:val="24"/>
                <w:szCs w:val="24"/>
              </w:rPr>
              <w:t> </w:t>
            </w:r>
            <w:r w:rsidR="00586429">
              <w:rPr>
                <w:rFonts w:ascii="Times New Roman" w:hAnsi="Times New Roman"/>
                <w:sz w:val="24"/>
                <w:szCs w:val="24"/>
              </w:rPr>
              <w:t>9</w:t>
            </w:r>
            <w:r w:rsidRPr="009E47CD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044" w:type="dxa"/>
          </w:tcPr>
          <w:p w:rsidR="00C3655A" w:rsidRPr="009E47CD" w:rsidRDefault="00C3655A" w:rsidP="0058642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7</w:t>
            </w:r>
            <w:r w:rsidR="00586429">
              <w:rPr>
                <w:rFonts w:ascii="Times New Roman" w:hAnsi="Times New Roman"/>
                <w:sz w:val="24"/>
                <w:szCs w:val="24"/>
              </w:rPr>
              <w:t>2</w:t>
            </w:r>
            <w:r w:rsidRPr="009E47CD">
              <w:rPr>
                <w:rFonts w:ascii="Times New Roman" w:hAnsi="Times New Roman"/>
                <w:sz w:val="24"/>
                <w:szCs w:val="24"/>
              </w:rPr>
              <w:t> </w:t>
            </w:r>
            <w:r w:rsidR="00586429">
              <w:rPr>
                <w:rFonts w:ascii="Times New Roman" w:hAnsi="Times New Roman"/>
                <w:sz w:val="24"/>
                <w:szCs w:val="24"/>
              </w:rPr>
              <w:t>9</w:t>
            </w:r>
            <w:r w:rsidRPr="009E47CD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065" w:type="dxa"/>
          </w:tcPr>
          <w:p w:rsidR="00C3655A" w:rsidRPr="009E47CD" w:rsidRDefault="00C3655A" w:rsidP="0058642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7</w:t>
            </w:r>
            <w:r w:rsidR="00586429">
              <w:rPr>
                <w:rFonts w:ascii="Times New Roman" w:hAnsi="Times New Roman"/>
                <w:sz w:val="24"/>
                <w:szCs w:val="24"/>
              </w:rPr>
              <w:t>2 9</w:t>
            </w:r>
            <w:r w:rsidRPr="009E47CD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004" w:type="dxa"/>
          </w:tcPr>
          <w:p w:rsidR="00C3655A" w:rsidRPr="009E47CD" w:rsidRDefault="00C3655A" w:rsidP="0058642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7</w:t>
            </w:r>
            <w:r w:rsidR="00586429">
              <w:rPr>
                <w:rFonts w:ascii="Times New Roman" w:hAnsi="Times New Roman"/>
                <w:sz w:val="24"/>
                <w:szCs w:val="24"/>
              </w:rPr>
              <w:t>2</w:t>
            </w:r>
            <w:r w:rsidRPr="009E47CD">
              <w:rPr>
                <w:rFonts w:ascii="Times New Roman" w:hAnsi="Times New Roman"/>
                <w:sz w:val="24"/>
                <w:szCs w:val="24"/>
              </w:rPr>
              <w:t> </w:t>
            </w:r>
            <w:r w:rsidR="00586429">
              <w:rPr>
                <w:rFonts w:ascii="Times New Roman" w:hAnsi="Times New Roman"/>
                <w:sz w:val="24"/>
                <w:szCs w:val="24"/>
              </w:rPr>
              <w:t>9</w:t>
            </w:r>
            <w:r w:rsidRPr="009E47CD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311" w:type="dxa"/>
            <w:vMerge w:val="restart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  <w:vMerge w:val="restart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55A" w:rsidRPr="009E47CD" w:rsidTr="00773BF0">
        <w:trPr>
          <w:trHeight w:val="20"/>
        </w:trPr>
        <w:tc>
          <w:tcPr>
            <w:tcW w:w="567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 xml:space="preserve">Средства бюджета </w:t>
            </w:r>
            <w:r w:rsidRPr="009E47CD"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округа Королёв</w:t>
            </w:r>
          </w:p>
        </w:tc>
        <w:tc>
          <w:tcPr>
            <w:tcW w:w="113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134" w:type="dxa"/>
          </w:tcPr>
          <w:p w:rsidR="00C3655A" w:rsidRPr="009E47CD" w:rsidRDefault="006D4B2D" w:rsidP="007C51A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354 949</w:t>
            </w:r>
            <w:r w:rsidR="00C3655A" w:rsidRPr="009E47C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99" w:type="dxa"/>
          </w:tcPr>
          <w:p w:rsidR="00C3655A" w:rsidRPr="009E47CD" w:rsidRDefault="006D4B2D" w:rsidP="007C51A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70 613</w:t>
            </w:r>
            <w:r w:rsidR="00C3655A" w:rsidRPr="009E47C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4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71 084,0</w:t>
            </w:r>
          </w:p>
        </w:tc>
        <w:tc>
          <w:tcPr>
            <w:tcW w:w="104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71 084,0</w:t>
            </w:r>
          </w:p>
        </w:tc>
        <w:tc>
          <w:tcPr>
            <w:tcW w:w="1065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71084,0</w:t>
            </w:r>
          </w:p>
        </w:tc>
        <w:tc>
          <w:tcPr>
            <w:tcW w:w="100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71 084,0</w:t>
            </w:r>
          </w:p>
        </w:tc>
        <w:tc>
          <w:tcPr>
            <w:tcW w:w="1311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55A" w:rsidRPr="009E47CD" w:rsidTr="00773BF0">
        <w:trPr>
          <w:trHeight w:val="20"/>
        </w:trPr>
        <w:tc>
          <w:tcPr>
            <w:tcW w:w="567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3655A" w:rsidRPr="009E47CD" w:rsidRDefault="00773BF0" w:rsidP="00075E2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99" w:type="dxa"/>
          </w:tcPr>
          <w:p w:rsidR="00C3655A" w:rsidRPr="009E47CD" w:rsidRDefault="00773BF0" w:rsidP="00075E2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4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4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65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0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11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55A" w:rsidRPr="009E47CD" w:rsidTr="00773BF0">
        <w:trPr>
          <w:trHeight w:val="20"/>
        </w:trPr>
        <w:tc>
          <w:tcPr>
            <w:tcW w:w="567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3655A" w:rsidRPr="009E47CD" w:rsidRDefault="00586429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9 2</w:t>
            </w:r>
            <w:r w:rsidR="00C3655A" w:rsidRPr="009E47CD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099" w:type="dxa"/>
          </w:tcPr>
          <w:p w:rsidR="00C3655A" w:rsidRPr="009E47CD" w:rsidRDefault="00586429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</w:t>
            </w:r>
            <w:r w:rsidR="00C3655A"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44" w:type="dxa"/>
          </w:tcPr>
          <w:p w:rsidR="00C3655A" w:rsidRPr="009E47CD" w:rsidRDefault="00586429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</w:t>
            </w:r>
            <w:r w:rsidR="00C3655A"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44" w:type="dxa"/>
          </w:tcPr>
          <w:p w:rsidR="00C3655A" w:rsidRPr="009E47CD" w:rsidRDefault="00586429" w:rsidP="0058642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</w:t>
            </w:r>
            <w:r w:rsidR="00C3655A"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65" w:type="dxa"/>
          </w:tcPr>
          <w:p w:rsidR="00C3655A" w:rsidRPr="009E47CD" w:rsidRDefault="00586429" w:rsidP="0058642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</w:t>
            </w:r>
            <w:r w:rsidR="00C3655A"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04" w:type="dxa"/>
          </w:tcPr>
          <w:p w:rsidR="00C3655A" w:rsidRPr="009E47CD" w:rsidRDefault="00586429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</w:t>
            </w:r>
            <w:r w:rsidR="00C3655A"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11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55A" w:rsidRPr="009E47CD" w:rsidTr="00773BF0">
        <w:trPr>
          <w:trHeight w:val="20"/>
        </w:trPr>
        <w:tc>
          <w:tcPr>
            <w:tcW w:w="567" w:type="dxa"/>
            <w:vMerge w:val="restart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2127" w:type="dxa"/>
            <w:vMerge w:val="restart"/>
          </w:tcPr>
          <w:p w:rsidR="00C3655A" w:rsidRPr="009E47CD" w:rsidRDefault="00C3655A" w:rsidP="009E47CD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9E47CD">
              <w:rPr>
                <w:rFonts w:ascii="Times New Roman" w:hAnsi="Times New Roman"/>
                <w:b/>
                <w:sz w:val="24"/>
                <w:szCs w:val="24"/>
              </w:rPr>
              <w:t>Мероприятие 2.2.</w:t>
            </w:r>
          </w:p>
          <w:p w:rsidR="00C073C5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Материально-техническое обеспечение МФЦ</w:t>
            </w:r>
          </w:p>
        </w:tc>
        <w:tc>
          <w:tcPr>
            <w:tcW w:w="850" w:type="dxa"/>
            <w:vMerge w:val="restart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2017-2021гг.</w:t>
            </w:r>
          </w:p>
        </w:tc>
        <w:tc>
          <w:tcPr>
            <w:tcW w:w="1447" w:type="dxa"/>
          </w:tcPr>
          <w:p w:rsidR="00C3655A" w:rsidRPr="009E47CD" w:rsidRDefault="00C3655A" w:rsidP="009E47CD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7CD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767A" w:rsidRPr="00FC15CE" w:rsidRDefault="00586429" w:rsidP="00CE6C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5CE">
              <w:rPr>
                <w:rFonts w:ascii="Times New Roman" w:hAnsi="Times New Roman"/>
                <w:sz w:val="24"/>
                <w:szCs w:val="24"/>
              </w:rPr>
              <w:t>4</w:t>
            </w:r>
            <w:r w:rsidR="000619A8">
              <w:rPr>
                <w:rFonts w:ascii="Times New Roman" w:hAnsi="Times New Roman"/>
                <w:sz w:val="24"/>
                <w:szCs w:val="24"/>
              </w:rPr>
              <w:t>4</w:t>
            </w:r>
            <w:r w:rsidR="00494BD9">
              <w:rPr>
                <w:rFonts w:ascii="Times New Roman" w:hAnsi="Times New Roman"/>
                <w:sz w:val="24"/>
                <w:szCs w:val="24"/>
              </w:rPr>
              <w:t> </w:t>
            </w:r>
            <w:r w:rsidR="000619A8">
              <w:rPr>
                <w:rFonts w:ascii="Times New Roman" w:hAnsi="Times New Roman"/>
                <w:sz w:val="24"/>
                <w:szCs w:val="24"/>
              </w:rPr>
              <w:t>6</w:t>
            </w:r>
            <w:r w:rsidR="007C51A4">
              <w:rPr>
                <w:rFonts w:ascii="Times New Roman" w:hAnsi="Times New Roman"/>
                <w:sz w:val="24"/>
                <w:szCs w:val="24"/>
              </w:rPr>
              <w:t>89</w:t>
            </w:r>
            <w:r w:rsidR="00494BD9">
              <w:rPr>
                <w:rFonts w:ascii="Times New Roman" w:hAnsi="Times New Roman"/>
                <w:sz w:val="24"/>
                <w:szCs w:val="24"/>
              </w:rPr>
              <w:t>,</w:t>
            </w:r>
            <w:r w:rsidR="0025767A" w:rsidRPr="00FC15C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9" w:type="dxa"/>
          </w:tcPr>
          <w:p w:rsidR="0025767A" w:rsidRPr="00FC15CE" w:rsidRDefault="00494BD9" w:rsidP="007C51A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="000619A8">
              <w:rPr>
                <w:rFonts w:ascii="Times New Roman" w:hAnsi="Times New Roman"/>
                <w:sz w:val="24"/>
                <w:szCs w:val="24"/>
              </w:rPr>
              <w:t>1</w:t>
            </w:r>
            <w:r w:rsidR="007C51A4">
              <w:rPr>
                <w:rFonts w:ascii="Times New Roman" w:hAnsi="Times New Roman"/>
                <w:sz w:val="24"/>
                <w:szCs w:val="24"/>
              </w:rPr>
              <w:t>45</w:t>
            </w:r>
            <w:r w:rsidR="0025767A" w:rsidRPr="00FC15C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4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8 </w:t>
            </w:r>
            <w:r w:rsidR="009E4ACB" w:rsidRPr="009E47CD">
              <w:rPr>
                <w:rFonts w:ascii="Times New Roman" w:hAnsi="Times New Roman"/>
                <w:sz w:val="24"/>
                <w:szCs w:val="24"/>
              </w:rPr>
              <w:t>88</w:t>
            </w:r>
            <w:r w:rsidRPr="009E47CD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04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8 </w:t>
            </w:r>
            <w:r w:rsidR="009E4ACB" w:rsidRPr="009E47CD">
              <w:rPr>
                <w:rFonts w:ascii="Times New Roman" w:hAnsi="Times New Roman"/>
                <w:sz w:val="24"/>
                <w:szCs w:val="24"/>
              </w:rPr>
              <w:t>886</w:t>
            </w:r>
            <w:r w:rsidRPr="009E47C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65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8 </w:t>
            </w:r>
            <w:r w:rsidR="009E4ACB" w:rsidRPr="009E47CD">
              <w:rPr>
                <w:rFonts w:ascii="Times New Roman" w:hAnsi="Times New Roman"/>
                <w:sz w:val="24"/>
                <w:szCs w:val="24"/>
              </w:rPr>
              <w:t>88</w:t>
            </w:r>
            <w:r w:rsidRPr="009E47CD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00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8 </w:t>
            </w:r>
            <w:r w:rsidR="009E4ACB" w:rsidRPr="009E47CD">
              <w:rPr>
                <w:rFonts w:ascii="Times New Roman" w:hAnsi="Times New Roman"/>
                <w:sz w:val="24"/>
                <w:szCs w:val="24"/>
              </w:rPr>
              <w:t>88</w:t>
            </w:r>
            <w:r w:rsidRPr="009E47CD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311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55A" w:rsidRPr="009E47CD" w:rsidTr="00773BF0">
        <w:trPr>
          <w:trHeight w:val="20"/>
        </w:trPr>
        <w:tc>
          <w:tcPr>
            <w:tcW w:w="567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3655A" w:rsidRPr="009E47CD" w:rsidRDefault="00C3655A" w:rsidP="009E47CD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3655A" w:rsidRPr="009E47CD" w:rsidRDefault="00C3655A" w:rsidP="009E47CD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C3655A" w:rsidRPr="009E47CD" w:rsidRDefault="00C3655A" w:rsidP="009E47CD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7CD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Королёв</w:t>
            </w:r>
            <w:r w:rsidR="001201F6" w:rsidRPr="009E47CD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3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767A" w:rsidRPr="00092E5F" w:rsidRDefault="00FC15CE" w:rsidP="007C51A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494BD9">
              <w:rPr>
                <w:rFonts w:ascii="Times New Roman" w:hAnsi="Times New Roman"/>
                <w:sz w:val="24"/>
                <w:szCs w:val="24"/>
              </w:rPr>
              <w:t>0 9</w:t>
            </w:r>
            <w:r w:rsidR="007C51A4">
              <w:rPr>
                <w:rFonts w:ascii="Times New Roman" w:hAnsi="Times New Roman"/>
                <w:sz w:val="24"/>
                <w:szCs w:val="24"/>
              </w:rPr>
              <w:t>39</w:t>
            </w:r>
            <w:r w:rsidR="0025767A" w:rsidRPr="00092E5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99" w:type="dxa"/>
          </w:tcPr>
          <w:p w:rsidR="0025767A" w:rsidRPr="00092E5F" w:rsidRDefault="003B328C" w:rsidP="007C51A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5F">
              <w:rPr>
                <w:rFonts w:ascii="Times New Roman" w:hAnsi="Times New Roman"/>
                <w:sz w:val="24"/>
                <w:szCs w:val="24"/>
              </w:rPr>
              <w:t>8</w:t>
            </w:r>
            <w:r w:rsidR="00FC15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4BD9">
              <w:rPr>
                <w:rFonts w:ascii="Times New Roman" w:hAnsi="Times New Roman"/>
                <w:sz w:val="24"/>
                <w:szCs w:val="24"/>
              </w:rPr>
              <w:t>3</w:t>
            </w:r>
            <w:r w:rsidR="007C51A4">
              <w:rPr>
                <w:rFonts w:ascii="Times New Roman" w:hAnsi="Times New Roman"/>
                <w:sz w:val="24"/>
                <w:szCs w:val="24"/>
              </w:rPr>
              <w:t>95</w:t>
            </w:r>
            <w:r w:rsidRPr="00092E5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4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8 136,0</w:t>
            </w:r>
          </w:p>
        </w:tc>
        <w:tc>
          <w:tcPr>
            <w:tcW w:w="104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8 136,0</w:t>
            </w:r>
          </w:p>
        </w:tc>
        <w:tc>
          <w:tcPr>
            <w:tcW w:w="1065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8 136,0</w:t>
            </w:r>
          </w:p>
        </w:tc>
        <w:tc>
          <w:tcPr>
            <w:tcW w:w="100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8 136,0</w:t>
            </w:r>
          </w:p>
        </w:tc>
        <w:tc>
          <w:tcPr>
            <w:tcW w:w="1311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55A" w:rsidRPr="009E47CD" w:rsidTr="00773BF0">
        <w:trPr>
          <w:trHeight w:val="20"/>
        </w:trPr>
        <w:tc>
          <w:tcPr>
            <w:tcW w:w="567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3655A" w:rsidRPr="009E47CD" w:rsidRDefault="00C3655A" w:rsidP="009E47CD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3655A" w:rsidRPr="009E47CD" w:rsidRDefault="00C3655A" w:rsidP="009E47CD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C3655A" w:rsidRPr="009E47CD" w:rsidRDefault="00C3655A" w:rsidP="009E47CD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7CD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B328C" w:rsidRPr="00092E5F" w:rsidRDefault="00F16E8D" w:rsidP="00B91B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99" w:type="dxa"/>
          </w:tcPr>
          <w:p w:rsidR="003B328C" w:rsidRPr="00092E5F" w:rsidRDefault="00F16E8D" w:rsidP="00B91B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4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4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65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0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11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55A" w:rsidRPr="009E47CD" w:rsidTr="00773BF0">
        <w:trPr>
          <w:trHeight w:val="958"/>
        </w:trPr>
        <w:tc>
          <w:tcPr>
            <w:tcW w:w="567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3655A" w:rsidRPr="009E47CD" w:rsidRDefault="00C3655A" w:rsidP="009E47CD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3655A" w:rsidRPr="009E47CD" w:rsidRDefault="00C3655A" w:rsidP="009E47CD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C3655A" w:rsidRPr="009E47CD" w:rsidRDefault="00C3655A" w:rsidP="009E47CD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7CD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B328C" w:rsidRPr="00092E5F" w:rsidRDefault="003B328C" w:rsidP="0058642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5F">
              <w:rPr>
                <w:rFonts w:ascii="Times New Roman" w:hAnsi="Times New Roman"/>
                <w:sz w:val="24"/>
                <w:szCs w:val="24"/>
              </w:rPr>
              <w:t>3 </w:t>
            </w:r>
            <w:r w:rsidR="00586429">
              <w:rPr>
                <w:rFonts w:ascii="Times New Roman" w:hAnsi="Times New Roman"/>
                <w:sz w:val="24"/>
                <w:szCs w:val="24"/>
              </w:rPr>
              <w:t>75</w:t>
            </w:r>
            <w:r w:rsidRPr="00092E5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99" w:type="dxa"/>
          </w:tcPr>
          <w:p w:rsidR="003B328C" w:rsidRPr="00092E5F" w:rsidRDefault="00586429" w:rsidP="0058642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="003B328C" w:rsidRPr="00092E5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44" w:type="dxa"/>
          </w:tcPr>
          <w:p w:rsidR="003B328C" w:rsidRPr="00092E5F" w:rsidRDefault="00586429" w:rsidP="0058642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="003B328C" w:rsidRPr="00092E5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44" w:type="dxa"/>
          </w:tcPr>
          <w:p w:rsidR="003B328C" w:rsidRPr="00092E5F" w:rsidRDefault="00586429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="003B328C" w:rsidRPr="00092E5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65" w:type="dxa"/>
          </w:tcPr>
          <w:p w:rsidR="003B328C" w:rsidRPr="00092E5F" w:rsidRDefault="00586429" w:rsidP="0058642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="003B328C" w:rsidRPr="00092E5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04" w:type="dxa"/>
          </w:tcPr>
          <w:p w:rsidR="003B328C" w:rsidRPr="00092E5F" w:rsidRDefault="00586429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="003B328C" w:rsidRPr="00092E5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11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55A" w:rsidRPr="009E47CD" w:rsidTr="00773BF0">
        <w:trPr>
          <w:trHeight w:val="1347"/>
        </w:trPr>
        <w:tc>
          <w:tcPr>
            <w:tcW w:w="567" w:type="dxa"/>
            <w:vMerge w:val="restart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2127" w:type="dxa"/>
            <w:vMerge w:val="restart"/>
          </w:tcPr>
          <w:p w:rsidR="00C3655A" w:rsidRPr="009E47CD" w:rsidRDefault="00C3655A" w:rsidP="009E47CD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9E47CD">
              <w:rPr>
                <w:rFonts w:ascii="Times New Roman" w:hAnsi="Times New Roman"/>
                <w:b/>
                <w:sz w:val="24"/>
                <w:szCs w:val="24"/>
              </w:rPr>
              <w:t>Мероприятие 2.3.</w:t>
            </w:r>
          </w:p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 xml:space="preserve">Оказание услуг по техническому сопровождению Модуля МФЦ Единой информационной системы оказания государственных и </w:t>
            </w:r>
            <w:r w:rsidRPr="009E47CD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услуг Московской области (Модуля МФЦ ЕИСОУ)</w:t>
            </w:r>
          </w:p>
        </w:tc>
        <w:tc>
          <w:tcPr>
            <w:tcW w:w="850" w:type="dxa"/>
            <w:vMerge w:val="restart"/>
          </w:tcPr>
          <w:p w:rsidR="00C3655A" w:rsidRPr="009E47CD" w:rsidRDefault="00C3655A" w:rsidP="009E47CD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7C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2017-2021гг.</w:t>
            </w:r>
          </w:p>
        </w:tc>
        <w:tc>
          <w:tcPr>
            <w:tcW w:w="1447" w:type="dxa"/>
          </w:tcPr>
          <w:p w:rsidR="00C3655A" w:rsidRPr="009E47CD" w:rsidRDefault="00C3655A" w:rsidP="009E47CD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7CD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3655A" w:rsidRPr="009E47CD" w:rsidRDefault="00A3737D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6</w:t>
            </w:r>
            <w:r w:rsidR="00C3655A" w:rsidRPr="009E47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7CD">
              <w:rPr>
                <w:rFonts w:ascii="Times New Roman" w:hAnsi="Times New Roman"/>
                <w:sz w:val="24"/>
                <w:szCs w:val="24"/>
              </w:rPr>
              <w:t>913</w:t>
            </w:r>
            <w:r w:rsidR="00C3655A" w:rsidRPr="009E47C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99" w:type="dxa"/>
          </w:tcPr>
          <w:p w:rsidR="00C3655A" w:rsidRPr="009E47CD" w:rsidRDefault="00A3737D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513</w:t>
            </w:r>
            <w:r w:rsidR="00C3655A" w:rsidRPr="009E47C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4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1 600,0</w:t>
            </w:r>
          </w:p>
        </w:tc>
        <w:tc>
          <w:tcPr>
            <w:tcW w:w="104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1 600,0</w:t>
            </w:r>
          </w:p>
        </w:tc>
        <w:tc>
          <w:tcPr>
            <w:tcW w:w="1065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1 600,0</w:t>
            </w:r>
          </w:p>
        </w:tc>
        <w:tc>
          <w:tcPr>
            <w:tcW w:w="100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1 600,0</w:t>
            </w:r>
          </w:p>
        </w:tc>
        <w:tc>
          <w:tcPr>
            <w:tcW w:w="1311" w:type="dxa"/>
            <w:vMerge w:val="restart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МБУ «МФЦ города Королёва»</w:t>
            </w:r>
          </w:p>
        </w:tc>
        <w:tc>
          <w:tcPr>
            <w:tcW w:w="1199" w:type="dxa"/>
            <w:vMerge w:val="restart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Количество созданных оперативных «окон» в МФЦ – 45 ед.</w:t>
            </w:r>
          </w:p>
        </w:tc>
      </w:tr>
      <w:tr w:rsidR="00C3655A" w:rsidRPr="009E47CD" w:rsidTr="00773BF0">
        <w:trPr>
          <w:trHeight w:val="20"/>
        </w:trPr>
        <w:tc>
          <w:tcPr>
            <w:tcW w:w="567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C3655A" w:rsidRPr="009E47CD" w:rsidRDefault="00C3655A" w:rsidP="009E47CD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7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бюджета городского округа </w:t>
            </w:r>
            <w:r w:rsidRPr="009E47C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Королёв</w:t>
            </w:r>
          </w:p>
        </w:tc>
        <w:tc>
          <w:tcPr>
            <w:tcW w:w="113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134" w:type="dxa"/>
          </w:tcPr>
          <w:p w:rsidR="00C3655A" w:rsidRPr="009E47CD" w:rsidRDefault="00A3737D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6</w:t>
            </w:r>
            <w:r w:rsidR="00C3655A" w:rsidRPr="009E47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47CD">
              <w:rPr>
                <w:rFonts w:ascii="Times New Roman" w:hAnsi="Times New Roman"/>
                <w:sz w:val="24"/>
                <w:szCs w:val="24"/>
              </w:rPr>
              <w:t>913</w:t>
            </w:r>
            <w:r w:rsidR="00C3655A" w:rsidRPr="009E47C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99" w:type="dxa"/>
          </w:tcPr>
          <w:p w:rsidR="00C3655A" w:rsidRPr="009E47CD" w:rsidRDefault="00A3737D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513</w:t>
            </w:r>
            <w:r w:rsidR="00C3655A" w:rsidRPr="009E47C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4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1 600,0</w:t>
            </w:r>
          </w:p>
        </w:tc>
        <w:tc>
          <w:tcPr>
            <w:tcW w:w="104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1 600,0</w:t>
            </w:r>
          </w:p>
        </w:tc>
        <w:tc>
          <w:tcPr>
            <w:tcW w:w="1065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1 600,0</w:t>
            </w:r>
          </w:p>
        </w:tc>
        <w:tc>
          <w:tcPr>
            <w:tcW w:w="1004" w:type="dxa"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1 600,0</w:t>
            </w:r>
          </w:p>
        </w:tc>
        <w:tc>
          <w:tcPr>
            <w:tcW w:w="1311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</w:tcPr>
          <w:p w:rsidR="00C3655A" w:rsidRPr="009E47CD" w:rsidRDefault="00C3655A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622" w:rsidRPr="009E47CD" w:rsidTr="00773BF0">
        <w:trPr>
          <w:trHeight w:val="20"/>
        </w:trPr>
        <w:tc>
          <w:tcPr>
            <w:tcW w:w="567" w:type="dxa"/>
            <w:vMerge w:val="restart"/>
          </w:tcPr>
          <w:p w:rsidR="00335622" w:rsidRPr="009E47CD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1.2.4.</w:t>
            </w:r>
          </w:p>
        </w:tc>
        <w:tc>
          <w:tcPr>
            <w:tcW w:w="2127" w:type="dxa"/>
            <w:vMerge w:val="restart"/>
          </w:tcPr>
          <w:p w:rsidR="00335622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2.4</w:t>
            </w:r>
            <w:r w:rsidRPr="00773BF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335622" w:rsidRPr="00773BF0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Софинансирование расходов на обеспечение деятельности МФЦ</w:t>
            </w:r>
          </w:p>
        </w:tc>
        <w:tc>
          <w:tcPr>
            <w:tcW w:w="850" w:type="dxa"/>
            <w:vMerge w:val="restart"/>
          </w:tcPr>
          <w:p w:rsidR="00335622" w:rsidRPr="009E47CD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BF0">
              <w:rPr>
                <w:rFonts w:ascii="Times New Roman" w:hAnsi="Times New Roman"/>
                <w:sz w:val="24"/>
                <w:szCs w:val="24"/>
              </w:rPr>
              <w:t>2017-2018</w:t>
            </w:r>
          </w:p>
        </w:tc>
        <w:tc>
          <w:tcPr>
            <w:tcW w:w="1447" w:type="dxa"/>
          </w:tcPr>
          <w:p w:rsidR="00335622" w:rsidRDefault="00335622" w:rsidP="00773BF0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7CD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  <w:p w:rsidR="00335622" w:rsidRPr="009E47CD" w:rsidRDefault="00335622" w:rsidP="00773BF0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5622" w:rsidRPr="009E47CD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35622" w:rsidRPr="009E47CD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8900,0</w:t>
            </w:r>
          </w:p>
        </w:tc>
        <w:tc>
          <w:tcPr>
            <w:tcW w:w="1099" w:type="dxa"/>
          </w:tcPr>
          <w:p w:rsidR="00335622" w:rsidRPr="009E47CD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8900,0</w:t>
            </w:r>
          </w:p>
        </w:tc>
        <w:tc>
          <w:tcPr>
            <w:tcW w:w="1044" w:type="dxa"/>
          </w:tcPr>
          <w:p w:rsidR="00335622" w:rsidRPr="00092E5F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5F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335622" w:rsidRPr="00092E5F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335622" w:rsidRPr="009E47CD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65" w:type="dxa"/>
          </w:tcPr>
          <w:p w:rsidR="00335622" w:rsidRPr="009E47CD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04" w:type="dxa"/>
          </w:tcPr>
          <w:p w:rsidR="00335622" w:rsidRPr="009E47CD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11" w:type="dxa"/>
            <w:vMerge w:val="restart"/>
          </w:tcPr>
          <w:p w:rsidR="00335622" w:rsidRPr="009E47CD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622">
              <w:rPr>
                <w:rFonts w:ascii="Times New Roman" w:hAnsi="Times New Roman"/>
                <w:sz w:val="24"/>
                <w:szCs w:val="24"/>
              </w:rPr>
              <w:t>МБУ «МФЦ города Королёва»</w:t>
            </w:r>
          </w:p>
        </w:tc>
        <w:tc>
          <w:tcPr>
            <w:tcW w:w="1199" w:type="dxa"/>
            <w:vMerge w:val="restart"/>
          </w:tcPr>
          <w:p w:rsidR="00335622" w:rsidRPr="00773BF0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 w:rsidRPr="00773BF0">
              <w:rPr>
                <w:rFonts w:ascii="Times New Roman" w:hAnsi="Times New Roman"/>
                <w:sz w:val="18"/>
                <w:szCs w:val="18"/>
              </w:rPr>
              <w:t>Осуществление выплаты стимулирующего характера,</w:t>
            </w:r>
            <w:r>
              <w:rPr>
                <w:rFonts w:ascii="Times New Roman" w:hAnsi="Times New Roman"/>
                <w:sz w:val="18"/>
                <w:szCs w:val="18"/>
              </w:rPr>
              <w:t>относимых к затратам на оплату труда и начисления на выплаты по оплате труда работников МФЦ</w:t>
            </w:r>
          </w:p>
        </w:tc>
      </w:tr>
      <w:tr w:rsidR="00335622" w:rsidRPr="009E47CD" w:rsidTr="00773BF0">
        <w:trPr>
          <w:trHeight w:val="20"/>
        </w:trPr>
        <w:tc>
          <w:tcPr>
            <w:tcW w:w="567" w:type="dxa"/>
            <w:vMerge/>
          </w:tcPr>
          <w:p w:rsidR="00335622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35622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35622" w:rsidRPr="00773BF0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335622" w:rsidRPr="009E47CD" w:rsidRDefault="00335622" w:rsidP="00773BF0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7CD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Королёв</w:t>
            </w:r>
          </w:p>
        </w:tc>
        <w:tc>
          <w:tcPr>
            <w:tcW w:w="1134" w:type="dxa"/>
          </w:tcPr>
          <w:p w:rsidR="00335622" w:rsidRPr="009E47CD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35622" w:rsidRPr="009E47CD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445,0</w:t>
            </w:r>
          </w:p>
        </w:tc>
        <w:tc>
          <w:tcPr>
            <w:tcW w:w="1099" w:type="dxa"/>
          </w:tcPr>
          <w:p w:rsidR="00335622" w:rsidRPr="009E47CD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445,0</w:t>
            </w:r>
          </w:p>
        </w:tc>
        <w:tc>
          <w:tcPr>
            <w:tcW w:w="1044" w:type="dxa"/>
          </w:tcPr>
          <w:p w:rsidR="00335622" w:rsidRPr="00092E5F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335622" w:rsidRPr="00092E5F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335622" w:rsidRPr="009E47CD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65" w:type="dxa"/>
          </w:tcPr>
          <w:p w:rsidR="00335622" w:rsidRPr="009E47CD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04" w:type="dxa"/>
          </w:tcPr>
          <w:p w:rsidR="00335622" w:rsidRPr="009E47CD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11" w:type="dxa"/>
            <w:vMerge/>
          </w:tcPr>
          <w:p w:rsidR="00335622" w:rsidRPr="009E47CD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</w:tcPr>
          <w:p w:rsidR="00335622" w:rsidRPr="009E47CD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622" w:rsidRPr="009E47CD" w:rsidTr="00773BF0">
        <w:trPr>
          <w:trHeight w:val="20"/>
        </w:trPr>
        <w:tc>
          <w:tcPr>
            <w:tcW w:w="567" w:type="dxa"/>
            <w:vMerge/>
          </w:tcPr>
          <w:p w:rsidR="00335622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35622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35622" w:rsidRPr="00773BF0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335622" w:rsidRPr="009E47CD" w:rsidRDefault="00335622" w:rsidP="00773BF0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7CD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:rsidR="00335622" w:rsidRPr="009E47CD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35622" w:rsidRPr="009E47CD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8455,0</w:t>
            </w:r>
          </w:p>
        </w:tc>
        <w:tc>
          <w:tcPr>
            <w:tcW w:w="1099" w:type="dxa"/>
          </w:tcPr>
          <w:p w:rsidR="00335622" w:rsidRPr="009E47CD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8455,0</w:t>
            </w:r>
          </w:p>
        </w:tc>
        <w:tc>
          <w:tcPr>
            <w:tcW w:w="1044" w:type="dxa"/>
          </w:tcPr>
          <w:p w:rsidR="00335622" w:rsidRPr="00092E5F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092E5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44" w:type="dxa"/>
          </w:tcPr>
          <w:p w:rsidR="00335622" w:rsidRPr="009E47CD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65" w:type="dxa"/>
          </w:tcPr>
          <w:p w:rsidR="00335622" w:rsidRPr="009E47CD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04" w:type="dxa"/>
          </w:tcPr>
          <w:p w:rsidR="00335622" w:rsidRPr="009E47CD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11" w:type="dxa"/>
            <w:vMerge/>
          </w:tcPr>
          <w:p w:rsidR="00335622" w:rsidRPr="009E47CD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</w:tcPr>
          <w:p w:rsidR="00335622" w:rsidRPr="009E47CD" w:rsidRDefault="00335622" w:rsidP="00773BF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ABF" w:rsidRPr="009E47CD" w:rsidTr="00773BF0">
        <w:trPr>
          <w:trHeight w:val="1076"/>
        </w:trPr>
        <w:tc>
          <w:tcPr>
            <w:tcW w:w="567" w:type="dxa"/>
            <w:vMerge w:val="restart"/>
          </w:tcPr>
          <w:p w:rsidR="00F12ABF" w:rsidRPr="009E47CD" w:rsidRDefault="00F12ABF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F12ABF" w:rsidRPr="009E47CD" w:rsidRDefault="00F12ABF" w:rsidP="009E47CD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E47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Основное мероприятие 3.</w:t>
            </w:r>
          </w:p>
          <w:p w:rsidR="00F12ABF" w:rsidRPr="009E47CD" w:rsidRDefault="00F12ABF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Развитие  МФЦ</w:t>
            </w:r>
          </w:p>
        </w:tc>
        <w:tc>
          <w:tcPr>
            <w:tcW w:w="850" w:type="dxa"/>
            <w:vMerge w:val="restart"/>
          </w:tcPr>
          <w:p w:rsidR="00F12ABF" w:rsidRDefault="00F12ABF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201</w:t>
            </w:r>
            <w:r w:rsidR="00D221C5">
              <w:rPr>
                <w:rFonts w:ascii="Times New Roman" w:hAnsi="Times New Roman"/>
                <w:sz w:val="24"/>
                <w:szCs w:val="24"/>
              </w:rPr>
              <w:t>7-2018</w:t>
            </w:r>
          </w:p>
          <w:p w:rsidR="005E061F" w:rsidRPr="009E47CD" w:rsidRDefault="005E061F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F12ABF" w:rsidRPr="009E47CD" w:rsidRDefault="00F12ABF" w:rsidP="009E47CD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7CD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F12ABF" w:rsidRPr="009E47CD" w:rsidRDefault="00805288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12ABF" w:rsidRPr="009E47CD" w:rsidRDefault="00075E2B" w:rsidP="00075E2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B4C45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179</w:t>
            </w:r>
            <w:r w:rsidR="000B4C4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99" w:type="dxa"/>
          </w:tcPr>
          <w:p w:rsidR="003B328C" w:rsidRPr="00092E5F" w:rsidRDefault="000B4C45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1 179,0</w:t>
            </w:r>
          </w:p>
          <w:p w:rsidR="003B328C" w:rsidRPr="00092E5F" w:rsidRDefault="003B328C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3B328C" w:rsidRPr="00092E5F" w:rsidRDefault="003B328C" w:rsidP="003B32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5F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3B328C" w:rsidRPr="00092E5F" w:rsidRDefault="003B328C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F12ABF" w:rsidRPr="009E47CD" w:rsidRDefault="00F12ABF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65" w:type="dxa"/>
          </w:tcPr>
          <w:p w:rsidR="00F12ABF" w:rsidRPr="009E47CD" w:rsidRDefault="00F12ABF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04" w:type="dxa"/>
          </w:tcPr>
          <w:p w:rsidR="00F12ABF" w:rsidRPr="009E47CD" w:rsidRDefault="00F12ABF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11" w:type="dxa"/>
            <w:vMerge w:val="restart"/>
            <w:shd w:val="clear" w:color="auto" w:fill="auto"/>
          </w:tcPr>
          <w:p w:rsidR="00F12ABF" w:rsidRPr="009E47CD" w:rsidRDefault="00F12ABF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 xml:space="preserve">Управление делами Администрации городского округа Королёв </w:t>
            </w:r>
          </w:p>
          <w:p w:rsidR="00F12ABF" w:rsidRPr="009E47CD" w:rsidRDefault="00F12ABF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Правовое управление МБУ «МФЦ города Королёва»</w:t>
            </w:r>
          </w:p>
        </w:tc>
        <w:tc>
          <w:tcPr>
            <w:tcW w:w="1199" w:type="dxa"/>
            <w:vMerge w:val="restart"/>
          </w:tcPr>
          <w:p w:rsidR="00F12ABF" w:rsidRPr="009E47CD" w:rsidRDefault="00F12ABF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ABF" w:rsidRPr="009E47CD" w:rsidTr="00773BF0">
        <w:trPr>
          <w:trHeight w:val="20"/>
        </w:trPr>
        <w:tc>
          <w:tcPr>
            <w:tcW w:w="567" w:type="dxa"/>
            <w:vMerge/>
          </w:tcPr>
          <w:p w:rsidR="00F12ABF" w:rsidRPr="009E47CD" w:rsidRDefault="00F12ABF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12ABF" w:rsidRPr="009E47CD" w:rsidRDefault="00F12ABF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12ABF" w:rsidRPr="009E47CD" w:rsidRDefault="00F12ABF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F12ABF" w:rsidRPr="009E47CD" w:rsidRDefault="00F12ABF" w:rsidP="009E47CD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7CD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Королёв</w:t>
            </w:r>
          </w:p>
        </w:tc>
        <w:tc>
          <w:tcPr>
            <w:tcW w:w="1134" w:type="dxa"/>
          </w:tcPr>
          <w:p w:rsidR="00F12ABF" w:rsidRPr="009E47CD" w:rsidRDefault="00805288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12ABF" w:rsidRPr="009E47CD" w:rsidRDefault="00075E2B" w:rsidP="00075E2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F12ABF" w:rsidRPr="009E47CD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099" w:type="dxa"/>
          </w:tcPr>
          <w:p w:rsidR="003B328C" w:rsidRPr="00092E5F" w:rsidRDefault="000B4C45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302,0</w:t>
            </w:r>
          </w:p>
          <w:p w:rsidR="003B328C" w:rsidRPr="00092E5F" w:rsidRDefault="003B328C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28C" w:rsidRPr="00092E5F" w:rsidRDefault="003B328C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28C" w:rsidRPr="00092E5F" w:rsidRDefault="003B328C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3B328C" w:rsidRPr="00092E5F" w:rsidRDefault="00075E2B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3B328C" w:rsidRPr="00092E5F" w:rsidRDefault="003B328C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F12ABF" w:rsidRPr="009E47CD" w:rsidRDefault="00F12ABF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65" w:type="dxa"/>
          </w:tcPr>
          <w:p w:rsidR="00F12ABF" w:rsidRPr="009E47CD" w:rsidRDefault="00F12ABF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04" w:type="dxa"/>
          </w:tcPr>
          <w:p w:rsidR="00F12ABF" w:rsidRPr="009E47CD" w:rsidRDefault="00F12ABF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11" w:type="dxa"/>
            <w:vMerge/>
            <w:shd w:val="clear" w:color="auto" w:fill="auto"/>
          </w:tcPr>
          <w:p w:rsidR="00F12ABF" w:rsidRPr="009E47CD" w:rsidRDefault="00F12ABF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</w:tcPr>
          <w:p w:rsidR="00F12ABF" w:rsidRPr="009E47CD" w:rsidRDefault="00F12ABF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ABF" w:rsidRPr="009E47CD" w:rsidTr="00773BF0">
        <w:trPr>
          <w:trHeight w:val="20"/>
        </w:trPr>
        <w:tc>
          <w:tcPr>
            <w:tcW w:w="567" w:type="dxa"/>
            <w:vMerge/>
          </w:tcPr>
          <w:p w:rsidR="00F12ABF" w:rsidRPr="009E47CD" w:rsidRDefault="00F12ABF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12ABF" w:rsidRPr="009E47CD" w:rsidRDefault="00F12ABF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12ABF" w:rsidRPr="009E47CD" w:rsidRDefault="00F12ABF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F12ABF" w:rsidRPr="009E47CD" w:rsidRDefault="00F12ABF" w:rsidP="009E47CD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7CD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:rsidR="00F12ABF" w:rsidRPr="009E47CD" w:rsidRDefault="00805288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12ABF" w:rsidRPr="009E47CD" w:rsidRDefault="00075E2B" w:rsidP="000B4C4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877</w:t>
            </w:r>
            <w:r w:rsidR="00F12ABF" w:rsidRPr="009E47C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99" w:type="dxa"/>
          </w:tcPr>
          <w:p w:rsidR="003B328C" w:rsidRPr="00092E5F" w:rsidRDefault="000B4C45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877</w:t>
            </w:r>
            <w:r w:rsidR="003B328C" w:rsidRPr="00092E5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44" w:type="dxa"/>
          </w:tcPr>
          <w:p w:rsidR="003B328C" w:rsidRPr="00092E5F" w:rsidRDefault="00075E2B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B328C" w:rsidRPr="00092E5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44" w:type="dxa"/>
          </w:tcPr>
          <w:p w:rsidR="00F12ABF" w:rsidRPr="009E47CD" w:rsidRDefault="00F12ABF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65" w:type="dxa"/>
          </w:tcPr>
          <w:p w:rsidR="00F12ABF" w:rsidRPr="009E47CD" w:rsidRDefault="00F12ABF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04" w:type="dxa"/>
          </w:tcPr>
          <w:p w:rsidR="00F12ABF" w:rsidRPr="009E47CD" w:rsidRDefault="00F12ABF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11" w:type="dxa"/>
            <w:vMerge/>
            <w:shd w:val="clear" w:color="auto" w:fill="auto"/>
          </w:tcPr>
          <w:p w:rsidR="00F12ABF" w:rsidRPr="009E47CD" w:rsidRDefault="00F12ABF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</w:tcPr>
          <w:p w:rsidR="00F12ABF" w:rsidRPr="009E47CD" w:rsidRDefault="00F12ABF" w:rsidP="009E4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0A4C" w:rsidRPr="009E47CD" w:rsidTr="00773BF0">
        <w:trPr>
          <w:trHeight w:val="1680"/>
        </w:trPr>
        <w:tc>
          <w:tcPr>
            <w:tcW w:w="567" w:type="dxa"/>
            <w:vMerge w:val="restart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lastRenderedPageBreak/>
              <w:t>1.3.1</w:t>
            </w:r>
          </w:p>
        </w:tc>
        <w:tc>
          <w:tcPr>
            <w:tcW w:w="2127" w:type="dxa"/>
            <w:vMerge w:val="restart"/>
          </w:tcPr>
          <w:p w:rsidR="00E40A4C" w:rsidRDefault="00E40A4C" w:rsidP="00E40A4C">
            <w:pPr>
              <w:pStyle w:val="ab"/>
              <w:shd w:val="clear" w:color="auto" w:fill="auto"/>
              <w:spacing w:before="0" w:after="0" w:line="240" w:lineRule="auto"/>
              <w:ind w:right="-57"/>
              <w:jc w:val="left"/>
              <w:rPr>
                <w:rStyle w:val="7"/>
                <w:b w:val="0"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ru-RU"/>
              </w:rPr>
              <w:t>М</w:t>
            </w:r>
            <w:r w:rsidRPr="009E47CD">
              <w:rPr>
                <w:b/>
                <w:sz w:val="24"/>
                <w:szCs w:val="24"/>
                <w:lang w:eastAsia="ru-RU"/>
              </w:rPr>
              <w:t>ероприятие 3.</w:t>
            </w:r>
            <w:r>
              <w:rPr>
                <w:b/>
                <w:sz w:val="24"/>
                <w:szCs w:val="24"/>
                <w:lang w:eastAsia="ru-RU"/>
              </w:rPr>
              <w:t>1.</w:t>
            </w:r>
          </w:p>
          <w:p w:rsidR="00E40A4C" w:rsidRPr="009E47CD" w:rsidRDefault="00E40A4C" w:rsidP="00E40A4C">
            <w:pPr>
              <w:pStyle w:val="ab"/>
              <w:shd w:val="clear" w:color="auto" w:fill="auto"/>
              <w:spacing w:before="0" w:after="0" w:line="240" w:lineRule="auto"/>
              <w:ind w:right="-57"/>
              <w:jc w:val="left"/>
              <w:rPr>
                <w:b/>
                <w:sz w:val="24"/>
                <w:szCs w:val="24"/>
              </w:rPr>
            </w:pPr>
            <w:r w:rsidRPr="009E47CD">
              <w:rPr>
                <w:rStyle w:val="7"/>
                <w:b w:val="0"/>
                <w:color w:val="000000"/>
                <w:sz w:val="24"/>
                <w:szCs w:val="24"/>
              </w:rPr>
              <w:t>Дооснащение</w:t>
            </w:r>
          </w:p>
          <w:p w:rsidR="00E40A4C" w:rsidRPr="009E47CD" w:rsidRDefault="00E40A4C" w:rsidP="00E40A4C">
            <w:pPr>
              <w:pStyle w:val="ab"/>
              <w:shd w:val="clear" w:color="auto" w:fill="auto"/>
              <w:spacing w:before="0" w:after="0" w:line="240" w:lineRule="auto"/>
              <w:ind w:left="-57" w:right="-57"/>
              <w:rPr>
                <w:b/>
                <w:sz w:val="24"/>
                <w:szCs w:val="24"/>
              </w:rPr>
            </w:pPr>
            <w:r w:rsidRPr="009E47CD">
              <w:rPr>
                <w:rStyle w:val="7"/>
                <w:b w:val="0"/>
                <w:color w:val="000000"/>
                <w:sz w:val="24"/>
                <w:szCs w:val="24"/>
              </w:rPr>
              <w:t>материально-</w:t>
            </w:r>
          </w:p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Style w:val="7"/>
                <w:b w:val="0"/>
                <w:color w:val="000000"/>
                <w:sz w:val="24"/>
                <w:szCs w:val="24"/>
              </w:rPr>
              <w:t>техническими средствами - приобретение программного аппаратного комплекса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 в МФЦ</w:t>
            </w:r>
          </w:p>
        </w:tc>
        <w:tc>
          <w:tcPr>
            <w:tcW w:w="850" w:type="dxa"/>
            <w:vMerge w:val="restart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7" w:type="dxa"/>
          </w:tcPr>
          <w:p w:rsidR="00E40A4C" w:rsidRPr="009E47CD" w:rsidRDefault="00E40A4C" w:rsidP="00E40A4C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7CD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E40A4C" w:rsidRPr="009E47CD" w:rsidRDefault="005B006E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99" w:type="dxa"/>
          </w:tcPr>
          <w:p w:rsidR="00E40A4C" w:rsidRPr="00092E5F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5F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E40A4C" w:rsidRPr="00092E5F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0A4C" w:rsidRPr="00092E5F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E40A4C" w:rsidRPr="00092E5F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5F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E40A4C" w:rsidRPr="00092E5F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65" w:type="dxa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04" w:type="dxa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11" w:type="dxa"/>
            <w:vMerge w:val="restart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МБУ «МФЦ города Королёва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9" w:type="dxa"/>
            <w:vMerge w:val="restart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0A4C" w:rsidRPr="009E47CD" w:rsidTr="00773BF0">
        <w:trPr>
          <w:trHeight w:val="1973"/>
        </w:trPr>
        <w:tc>
          <w:tcPr>
            <w:tcW w:w="567" w:type="dxa"/>
            <w:vMerge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40A4C" w:rsidRPr="009E47CD" w:rsidRDefault="00E40A4C" w:rsidP="00E40A4C">
            <w:pPr>
              <w:pStyle w:val="ab"/>
              <w:shd w:val="clear" w:color="auto" w:fill="auto"/>
              <w:spacing w:before="0" w:after="0" w:line="240" w:lineRule="auto"/>
              <w:ind w:left="-57" w:right="-57" w:hanging="197"/>
              <w:jc w:val="left"/>
              <w:rPr>
                <w:rStyle w:val="7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E40A4C" w:rsidRPr="009E47CD" w:rsidRDefault="00E40A4C" w:rsidP="00E40A4C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7CD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Королёв</w:t>
            </w:r>
          </w:p>
        </w:tc>
        <w:tc>
          <w:tcPr>
            <w:tcW w:w="1134" w:type="dxa"/>
          </w:tcPr>
          <w:p w:rsidR="00E40A4C" w:rsidRPr="009E47CD" w:rsidRDefault="005B006E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40A4C" w:rsidRPr="00092E5F" w:rsidRDefault="005B006E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40A4C" w:rsidRPr="00092E5F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E40A4C" w:rsidRPr="00092E5F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40A4C" w:rsidRPr="00092E5F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5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44" w:type="dxa"/>
          </w:tcPr>
          <w:p w:rsidR="00E40A4C" w:rsidRPr="00092E5F" w:rsidRDefault="005B006E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40A4C" w:rsidRPr="00092E5F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E40A4C" w:rsidRPr="00092E5F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0A4C" w:rsidRPr="00092E5F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65" w:type="dxa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04" w:type="dxa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11" w:type="dxa"/>
            <w:vMerge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0A4C" w:rsidRPr="009E47CD" w:rsidTr="00773BF0">
        <w:trPr>
          <w:trHeight w:val="615"/>
        </w:trPr>
        <w:tc>
          <w:tcPr>
            <w:tcW w:w="567" w:type="dxa"/>
            <w:vMerge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40A4C" w:rsidRPr="009E47CD" w:rsidRDefault="00E40A4C" w:rsidP="00E40A4C">
            <w:pPr>
              <w:pStyle w:val="ab"/>
              <w:shd w:val="clear" w:color="auto" w:fill="auto"/>
              <w:spacing w:before="0" w:after="0" w:line="240" w:lineRule="auto"/>
              <w:ind w:left="-57" w:right="-57" w:hanging="197"/>
              <w:jc w:val="left"/>
              <w:rPr>
                <w:rStyle w:val="7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E40A4C" w:rsidRPr="009E47CD" w:rsidRDefault="00E40A4C" w:rsidP="00E40A4C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7CD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:rsidR="00E40A4C" w:rsidRPr="009E47CD" w:rsidRDefault="005B006E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40A4C" w:rsidRPr="009E47CD" w:rsidRDefault="005B006E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40A4C" w:rsidRPr="009E47C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99" w:type="dxa"/>
          </w:tcPr>
          <w:p w:rsidR="00E40A4C" w:rsidRPr="00092E5F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5F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E40A4C" w:rsidRPr="00092E5F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E40A4C" w:rsidRPr="00092E5F" w:rsidRDefault="005B006E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40A4C" w:rsidRPr="00092E5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44" w:type="dxa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65" w:type="dxa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04" w:type="dxa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11" w:type="dxa"/>
            <w:vMerge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0A4C" w:rsidRPr="009E47CD" w:rsidTr="00773BF0">
        <w:trPr>
          <w:trHeight w:val="1346"/>
        </w:trPr>
        <w:tc>
          <w:tcPr>
            <w:tcW w:w="567" w:type="dxa"/>
            <w:vMerge w:val="restart"/>
          </w:tcPr>
          <w:p w:rsidR="00E40A4C" w:rsidRPr="009E47CD" w:rsidRDefault="00E40A4C" w:rsidP="005B006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  <w:r w:rsidR="005B00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Merge w:val="restart"/>
          </w:tcPr>
          <w:p w:rsidR="00E40A4C" w:rsidRDefault="00E40A4C" w:rsidP="00E40A4C">
            <w:pPr>
              <w:pStyle w:val="ab"/>
              <w:shd w:val="clear" w:color="auto" w:fill="auto"/>
              <w:spacing w:before="0" w:after="0" w:line="240" w:lineRule="auto"/>
              <w:ind w:left="-57" w:right="-57"/>
              <w:jc w:val="both"/>
              <w:rPr>
                <w:rStyle w:val="7"/>
                <w:color w:val="000000"/>
                <w:sz w:val="24"/>
                <w:szCs w:val="24"/>
              </w:rPr>
            </w:pPr>
            <w:r w:rsidRPr="00D221C5">
              <w:rPr>
                <w:rStyle w:val="7"/>
                <w:color w:val="000000"/>
                <w:sz w:val="24"/>
                <w:szCs w:val="24"/>
              </w:rPr>
              <w:t>Мероприятие 3.</w:t>
            </w:r>
            <w:r w:rsidR="005B006E">
              <w:rPr>
                <w:rStyle w:val="7"/>
                <w:color w:val="000000"/>
                <w:sz w:val="24"/>
                <w:szCs w:val="24"/>
              </w:rPr>
              <w:t>2</w:t>
            </w:r>
            <w:r w:rsidRPr="00D221C5">
              <w:rPr>
                <w:rStyle w:val="7"/>
                <w:color w:val="000000"/>
                <w:sz w:val="24"/>
                <w:szCs w:val="24"/>
              </w:rPr>
              <w:t>.</w:t>
            </w:r>
          </w:p>
          <w:p w:rsidR="00E40A4C" w:rsidRPr="00CE6CF8" w:rsidRDefault="00E40A4C" w:rsidP="00E40A4C">
            <w:pPr>
              <w:pStyle w:val="ab"/>
              <w:shd w:val="clear" w:color="auto" w:fill="auto"/>
              <w:spacing w:before="0" w:after="0" w:line="240" w:lineRule="auto"/>
              <w:ind w:left="-57" w:right="-57" w:firstLine="91"/>
              <w:jc w:val="both"/>
              <w:rPr>
                <w:rStyle w:val="7"/>
                <w:color w:val="000000"/>
                <w:sz w:val="24"/>
                <w:szCs w:val="24"/>
              </w:rPr>
            </w:pPr>
            <w:r w:rsidRPr="00CE6CF8">
              <w:rPr>
                <w:color w:val="000000"/>
                <w:sz w:val="24"/>
                <w:szCs w:val="24"/>
              </w:rPr>
              <w:t xml:space="preserve">Создание дополнительных окон доступа к услугам МФЦ и дополнительных окон для приёма и выдачи документов для юридических </w:t>
            </w:r>
            <w:r w:rsidRPr="00CE6CF8">
              <w:rPr>
                <w:color w:val="000000"/>
                <w:sz w:val="24"/>
                <w:szCs w:val="24"/>
              </w:rPr>
              <w:lastRenderedPageBreak/>
              <w:t>лиц и индивидуальных предпринимателей в МФЦ</w:t>
            </w:r>
          </w:p>
          <w:p w:rsidR="00E40A4C" w:rsidRPr="00D221C5" w:rsidRDefault="00E40A4C" w:rsidP="00E40A4C">
            <w:pPr>
              <w:pStyle w:val="ab"/>
              <w:shd w:val="clear" w:color="auto" w:fill="auto"/>
              <w:spacing w:before="0" w:after="0" w:line="240" w:lineRule="auto"/>
              <w:ind w:left="-57" w:right="-57" w:hanging="197"/>
              <w:jc w:val="both"/>
              <w:rPr>
                <w:rStyle w:val="7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2017 </w:t>
            </w:r>
          </w:p>
        </w:tc>
        <w:tc>
          <w:tcPr>
            <w:tcW w:w="1447" w:type="dxa"/>
          </w:tcPr>
          <w:p w:rsidR="00E40A4C" w:rsidRPr="009E47CD" w:rsidRDefault="00E40A4C" w:rsidP="00E40A4C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40A4C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1 179,0</w:t>
            </w:r>
          </w:p>
          <w:p w:rsidR="00E40A4C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40A4C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1 179.0</w:t>
            </w:r>
          </w:p>
          <w:p w:rsidR="00E40A4C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0A4C" w:rsidRPr="00092E5F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E40A4C" w:rsidRPr="00092E5F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44" w:type="dxa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65" w:type="dxa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04" w:type="dxa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11" w:type="dxa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МБУ «МФЦ города Королёва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9" w:type="dxa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0A4C" w:rsidRPr="009E47CD" w:rsidTr="00773BF0">
        <w:trPr>
          <w:trHeight w:val="1261"/>
        </w:trPr>
        <w:tc>
          <w:tcPr>
            <w:tcW w:w="567" w:type="dxa"/>
            <w:vMerge/>
          </w:tcPr>
          <w:p w:rsidR="00E40A4C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40A4C" w:rsidRPr="00D221C5" w:rsidRDefault="00E40A4C" w:rsidP="00E40A4C">
            <w:pPr>
              <w:pStyle w:val="ab"/>
              <w:shd w:val="clear" w:color="auto" w:fill="auto"/>
              <w:spacing w:before="0" w:after="0" w:line="240" w:lineRule="auto"/>
              <w:ind w:left="-57" w:right="-57" w:firstLine="91"/>
              <w:jc w:val="both"/>
              <w:rPr>
                <w:rStyle w:val="7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E40A4C" w:rsidRPr="009E47CD" w:rsidRDefault="00E40A4C" w:rsidP="00E40A4C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34" w:type="dxa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40A4C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302.0</w:t>
            </w:r>
          </w:p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40A4C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302,0</w:t>
            </w:r>
          </w:p>
          <w:p w:rsidR="00E40A4C" w:rsidRPr="00092E5F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E40A4C" w:rsidRPr="00092E5F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44" w:type="dxa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65" w:type="dxa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04" w:type="dxa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11" w:type="dxa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0A4C" w:rsidRPr="009E47CD" w:rsidTr="00773BF0">
        <w:trPr>
          <w:trHeight w:val="1348"/>
        </w:trPr>
        <w:tc>
          <w:tcPr>
            <w:tcW w:w="567" w:type="dxa"/>
            <w:vMerge/>
          </w:tcPr>
          <w:p w:rsidR="00E40A4C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40A4C" w:rsidRPr="00D221C5" w:rsidRDefault="00E40A4C" w:rsidP="00E40A4C">
            <w:pPr>
              <w:pStyle w:val="ab"/>
              <w:shd w:val="clear" w:color="auto" w:fill="auto"/>
              <w:spacing w:before="0" w:after="0" w:line="240" w:lineRule="auto"/>
              <w:ind w:left="-57" w:right="-57" w:firstLine="91"/>
              <w:jc w:val="both"/>
              <w:rPr>
                <w:rStyle w:val="7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E40A4C" w:rsidRPr="009E47CD" w:rsidRDefault="00E40A4C" w:rsidP="00E40A4C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Московской области </w:t>
            </w:r>
          </w:p>
        </w:tc>
        <w:tc>
          <w:tcPr>
            <w:tcW w:w="1134" w:type="dxa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40A4C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877,0</w:t>
            </w:r>
          </w:p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40A4C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877,0</w:t>
            </w:r>
          </w:p>
          <w:p w:rsidR="00E40A4C" w:rsidRPr="00092E5F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E40A4C" w:rsidRPr="00092E5F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44" w:type="dxa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65" w:type="dxa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04" w:type="dxa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7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11" w:type="dxa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</w:tcPr>
          <w:p w:rsidR="00E40A4C" w:rsidRPr="009E47CD" w:rsidRDefault="00E40A4C" w:rsidP="00E40A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E6CF8" w:rsidRDefault="00CE6CF8" w:rsidP="00F65A7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55E2B" w:rsidRDefault="001201F6" w:rsidP="00F65A7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65A78">
        <w:rPr>
          <w:rFonts w:ascii="Times New Roman" w:hAnsi="Times New Roman"/>
          <w:sz w:val="28"/>
          <w:szCs w:val="28"/>
        </w:rPr>
        <w:t>*</w:t>
      </w:r>
      <w:r w:rsidR="00C3655A" w:rsidRPr="00F65A78">
        <w:rPr>
          <w:rFonts w:ascii="Times New Roman" w:hAnsi="Times New Roman"/>
          <w:sz w:val="28"/>
          <w:szCs w:val="28"/>
        </w:rPr>
        <w:t xml:space="preserve">объём </w:t>
      </w:r>
      <w:r w:rsidR="00CE1754" w:rsidRPr="00F65A78">
        <w:rPr>
          <w:rFonts w:ascii="Times New Roman" w:hAnsi="Times New Roman"/>
          <w:sz w:val="28"/>
          <w:szCs w:val="28"/>
        </w:rPr>
        <w:t xml:space="preserve">средств </w:t>
      </w:r>
      <w:r w:rsidR="00C3655A" w:rsidRPr="00F65A78">
        <w:rPr>
          <w:rFonts w:ascii="Times New Roman" w:hAnsi="Times New Roman"/>
          <w:sz w:val="28"/>
          <w:szCs w:val="28"/>
        </w:rPr>
        <w:t xml:space="preserve">финансирования </w:t>
      </w:r>
      <w:r w:rsidR="00CE1754" w:rsidRPr="00F65A78">
        <w:rPr>
          <w:rFonts w:ascii="Times New Roman" w:hAnsi="Times New Roman"/>
          <w:sz w:val="28"/>
          <w:szCs w:val="28"/>
        </w:rPr>
        <w:t>подлежит уточнению в очередном финансовом году</w:t>
      </w:r>
    </w:p>
    <w:sectPr w:rsidR="00F55E2B" w:rsidSect="00EA03A0">
      <w:headerReference w:type="default" r:id="rId13"/>
      <w:pgSz w:w="16838" w:h="11906" w:orient="landscape"/>
      <w:pgMar w:top="1701" w:right="1134" w:bottom="709" w:left="1134" w:header="1247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663" w:rsidRDefault="00070663">
      <w:pPr>
        <w:spacing w:after="0" w:line="240" w:lineRule="auto"/>
      </w:pPr>
      <w:r>
        <w:separator/>
      </w:r>
    </w:p>
  </w:endnote>
  <w:endnote w:type="continuationSeparator" w:id="0">
    <w:p w:rsidR="00070663" w:rsidRDefault="00070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663" w:rsidRDefault="00070663">
      <w:pPr>
        <w:spacing w:after="0" w:line="240" w:lineRule="auto"/>
      </w:pPr>
      <w:r>
        <w:separator/>
      </w:r>
    </w:p>
  </w:footnote>
  <w:footnote w:type="continuationSeparator" w:id="0">
    <w:p w:rsidR="00070663" w:rsidRDefault="00070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BF0" w:rsidRDefault="00773BF0" w:rsidP="00C3655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3BF0" w:rsidRDefault="00773BF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4319066"/>
      <w:docPartObj>
        <w:docPartGallery w:val="Page Numbers (Top of Page)"/>
        <w:docPartUnique/>
      </w:docPartObj>
    </w:sdtPr>
    <w:sdtEndPr/>
    <w:sdtContent>
      <w:p w:rsidR="00773BF0" w:rsidRDefault="00773BF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3CC">
          <w:rPr>
            <w:noProof/>
          </w:rPr>
          <w:t>6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BF0" w:rsidRDefault="00773BF0">
    <w:pPr>
      <w:pStyle w:val="a3"/>
      <w:jc w:val="center"/>
    </w:pPr>
  </w:p>
  <w:p w:rsidR="00773BF0" w:rsidRPr="00B4775B" w:rsidRDefault="00773BF0">
    <w:pPr>
      <w:pStyle w:val="a3"/>
      <w:jc w:val="center"/>
      <w:rPr>
        <w:rFonts w:ascii="Times New Roman" w:hAnsi="Times New Roman"/>
        <w:sz w:val="24"/>
        <w:szCs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4995543"/>
      <w:docPartObj>
        <w:docPartGallery w:val="Page Numbers (Top of Page)"/>
        <w:docPartUnique/>
      </w:docPartObj>
    </w:sdtPr>
    <w:sdtEndPr/>
    <w:sdtContent>
      <w:p w:rsidR="00773BF0" w:rsidRDefault="00773BF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3CC">
          <w:rPr>
            <w:noProof/>
          </w:rPr>
          <w:t>13</w:t>
        </w:r>
        <w: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9650279"/>
      <w:docPartObj>
        <w:docPartGallery w:val="Page Numbers (Top of Page)"/>
        <w:docPartUnique/>
      </w:docPartObj>
    </w:sdtPr>
    <w:sdtEndPr/>
    <w:sdtContent>
      <w:p w:rsidR="00773BF0" w:rsidRDefault="00773BF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3CC">
          <w:rPr>
            <w:noProof/>
          </w:rPr>
          <w:t>21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FE1AC7"/>
    <w:multiLevelType w:val="hybridMultilevel"/>
    <w:tmpl w:val="1B32B91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447"/>
    <w:rsid w:val="0002086E"/>
    <w:rsid w:val="00030B0F"/>
    <w:rsid w:val="000339CD"/>
    <w:rsid w:val="000341BF"/>
    <w:rsid w:val="0004484B"/>
    <w:rsid w:val="00045068"/>
    <w:rsid w:val="0005286A"/>
    <w:rsid w:val="00055B78"/>
    <w:rsid w:val="000619A8"/>
    <w:rsid w:val="00070663"/>
    <w:rsid w:val="00070B5B"/>
    <w:rsid w:val="00072A2E"/>
    <w:rsid w:val="00075E2B"/>
    <w:rsid w:val="0008160E"/>
    <w:rsid w:val="0009059E"/>
    <w:rsid w:val="00092E5F"/>
    <w:rsid w:val="000A02EF"/>
    <w:rsid w:val="000B4C45"/>
    <w:rsid w:val="000B6BF7"/>
    <w:rsid w:val="000C2DB6"/>
    <w:rsid w:val="000C7AB1"/>
    <w:rsid w:val="000D3ACA"/>
    <w:rsid w:val="000D4952"/>
    <w:rsid w:val="000D5A4B"/>
    <w:rsid w:val="000D5B3A"/>
    <w:rsid w:val="001201F6"/>
    <w:rsid w:val="00140857"/>
    <w:rsid w:val="00140D0C"/>
    <w:rsid w:val="0014106A"/>
    <w:rsid w:val="0014544C"/>
    <w:rsid w:val="00155C92"/>
    <w:rsid w:val="001753BD"/>
    <w:rsid w:val="00180F99"/>
    <w:rsid w:val="0019358A"/>
    <w:rsid w:val="001B21C6"/>
    <w:rsid w:val="001C1619"/>
    <w:rsid w:val="001C25BC"/>
    <w:rsid w:val="001C2844"/>
    <w:rsid w:val="001D0841"/>
    <w:rsid w:val="001E43A9"/>
    <w:rsid w:val="00206B77"/>
    <w:rsid w:val="002107FE"/>
    <w:rsid w:val="00215975"/>
    <w:rsid w:val="00225C16"/>
    <w:rsid w:val="00226B0B"/>
    <w:rsid w:val="00241BD9"/>
    <w:rsid w:val="002568AC"/>
    <w:rsid w:val="0025767A"/>
    <w:rsid w:val="002774E8"/>
    <w:rsid w:val="002A6B55"/>
    <w:rsid w:val="002A7BDD"/>
    <w:rsid w:val="002B1882"/>
    <w:rsid w:val="002C5896"/>
    <w:rsid w:val="002D01F3"/>
    <w:rsid w:val="002F369A"/>
    <w:rsid w:val="00327B52"/>
    <w:rsid w:val="003334B0"/>
    <w:rsid w:val="00335622"/>
    <w:rsid w:val="003407F7"/>
    <w:rsid w:val="003716D3"/>
    <w:rsid w:val="003846F5"/>
    <w:rsid w:val="003A1805"/>
    <w:rsid w:val="003A425D"/>
    <w:rsid w:val="003A6E84"/>
    <w:rsid w:val="003B30BC"/>
    <w:rsid w:val="003B328C"/>
    <w:rsid w:val="003B35BD"/>
    <w:rsid w:val="003C63CC"/>
    <w:rsid w:val="003E16CE"/>
    <w:rsid w:val="003F6B94"/>
    <w:rsid w:val="00405318"/>
    <w:rsid w:val="00406DBF"/>
    <w:rsid w:val="004359F4"/>
    <w:rsid w:val="00444C9F"/>
    <w:rsid w:val="0045656B"/>
    <w:rsid w:val="00465F89"/>
    <w:rsid w:val="00494BD9"/>
    <w:rsid w:val="004A5AF7"/>
    <w:rsid w:val="004A6525"/>
    <w:rsid w:val="004A795F"/>
    <w:rsid w:val="004B48C3"/>
    <w:rsid w:val="004C309F"/>
    <w:rsid w:val="004C4125"/>
    <w:rsid w:val="004D0F77"/>
    <w:rsid w:val="004D4110"/>
    <w:rsid w:val="004F030A"/>
    <w:rsid w:val="00507537"/>
    <w:rsid w:val="00525735"/>
    <w:rsid w:val="00525D09"/>
    <w:rsid w:val="00533351"/>
    <w:rsid w:val="0053617C"/>
    <w:rsid w:val="00546D51"/>
    <w:rsid w:val="00555F79"/>
    <w:rsid w:val="005751D3"/>
    <w:rsid w:val="0057780E"/>
    <w:rsid w:val="00581447"/>
    <w:rsid w:val="00586429"/>
    <w:rsid w:val="00592BA6"/>
    <w:rsid w:val="005940F8"/>
    <w:rsid w:val="00597FC4"/>
    <w:rsid w:val="005B006E"/>
    <w:rsid w:val="005B16BD"/>
    <w:rsid w:val="005C5DC4"/>
    <w:rsid w:val="005D33A8"/>
    <w:rsid w:val="005D6AF5"/>
    <w:rsid w:val="005E061F"/>
    <w:rsid w:val="005E3E22"/>
    <w:rsid w:val="00601658"/>
    <w:rsid w:val="00605A6D"/>
    <w:rsid w:val="0062543E"/>
    <w:rsid w:val="006406BA"/>
    <w:rsid w:val="00664381"/>
    <w:rsid w:val="006651E8"/>
    <w:rsid w:val="00694BF0"/>
    <w:rsid w:val="006A12F6"/>
    <w:rsid w:val="006A146C"/>
    <w:rsid w:val="006A319E"/>
    <w:rsid w:val="006A42B3"/>
    <w:rsid w:val="006B60AB"/>
    <w:rsid w:val="006D05D2"/>
    <w:rsid w:val="006D2FBD"/>
    <w:rsid w:val="006D330A"/>
    <w:rsid w:val="006D4B2D"/>
    <w:rsid w:val="006D672E"/>
    <w:rsid w:val="006F353D"/>
    <w:rsid w:val="00711EC3"/>
    <w:rsid w:val="0071669D"/>
    <w:rsid w:val="00723D52"/>
    <w:rsid w:val="00727AD9"/>
    <w:rsid w:val="00730BEB"/>
    <w:rsid w:val="00735F65"/>
    <w:rsid w:val="00736322"/>
    <w:rsid w:val="007467AE"/>
    <w:rsid w:val="00761F4B"/>
    <w:rsid w:val="00767DF3"/>
    <w:rsid w:val="00773BF0"/>
    <w:rsid w:val="00787A86"/>
    <w:rsid w:val="007C00DF"/>
    <w:rsid w:val="007C51A4"/>
    <w:rsid w:val="007E406B"/>
    <w:rsid w:val="007F133E"/>
    <w:rsid w:val="007F4BB5"/>
    <w:rsid w:val="00802E7E"/>
    <w:rsid w:val="008049DC"/>
    <w:rsid w:val="00805288"/>
    <w:rsid w:val="00815120"/>
    <w:rsid w:val="00815E27"/>
    <w:rsid w:val="00821870"/>
    <w:rsid w:val="00830451"/>
    <w:rsid w:val="00835F73"/>
    <w:rsid w:val="00837413"/>
    <w:rsid w:val="0086572A"/>
    <w:rsid w:val="0087106D"/>
    <w:rsid w:val="008734B9"/>
    <w:rsid w:val="00882901"/>
    <w:rsid w:val="008926B6"/>
    <w:rsid w:val="008A29CB"/>
    <w:rsid w:val="008A56B1"/>
    <w:rsid w:val="008D08B0"/>
    <w:rsid w:val="008E76F2"/>
    <w:rsid w:val="008F26AF"/>
    <w:rsid w:val="009106B3"/>
    <w:rsid w:val="00920E73"/>
    <w:rsid w:val="009345C2"/>
    <w:rsid w:val="009367A4"/>
    <w:rsid w:val="00940067"/>
    <w:rsid w:val="00941648"/>
    <w:rsid w:val="009554C2"/>
    <w:rsid w:val="00960F73"/>
    <w:rsid w:val="009613AE"/>
    <w:rsid w:val="00970389"/>
    <w:rsid w:val="009754E9"/>
    <w:rsid w:val="009805F9"/>
    <w:rsid w:val="00983717"/>
    <w:rsid w:val="00985401"/>
    <w:rsid w:val="0098584D"/>
    <w:rsid w:val="009A052E"/>
    <w:rsid w:val="009A1C2D"/>
    <w:rsid w:val="009A7658"/>
    <w:rsid w:val="009B696C"/>
    <w:rsid w:val="009C5204"/>
    <w:rsid w:val="009D7BA0"/>
    <w:rsid w:val="009E47CD"/>
    <w:rsid w:val="009E4ACB"/>
    <w:rsid w:val="00A1680B"/>
    <w:rsid w:val="00A3737D"/>
    <w:rsid w:val="00A528FF"/>
    <w:rsid w:val="00A53D12"/>
    <w:rsid w:val="00A60AF0"/>
    <w:rsid w:val="00A6507D"/>
    <w:rsid w:val="00A82B5D"/>
    <w:rsid w:val="00A92358"/>
    <w:rsid w:val="00A927C1"/>
    <w:rsid w:val="00AD7D70"/>
    <w:rsid w:val="00AE76BE"/>
    <w:rsid w:val="00B204CB"/>
    <w:rsid w:val="00B43394"/>
    <w:rsid w:val="00B46CE3"/>
    <w:rsid w:val="00B4775B"/>
    <w:rsid w:val="00B51FF0"/>
    <w:rsid w:val="00B6029E"/>
    <w:rsid w:val="00B73298"/>
    <w:rsid w:val="00B747A6"/>
    <w:rsid w:val="00B77077"/>
    <w:rsid w:val="00B817D0"/>
    <w:rsid w:val="00B83BF5"/>
    <w:rsid w:val="00B87347"/>
    <w:rsid w:val="00B91B52"/>
    <w:rsid w:val="00BA1EE7"/>
    <w:rsid w:val="00BA6E0B"/>
    <w:rsid w:val="00BC0784"/>
    <w:rsid w:val="00BE3216"/>
    <w:rsid w:val="00BE5F31"/>
    <w:rsid w:val="00BF0891"/>
    <w:rsid w:val="00BF3642"/>
    <w:rsid w:val="00C0069E"/>
    <w:rsid w:val="00C0617C"/>
    <w:rsid w:val="00C073C5"/>
    <w:rsid w:val="00C10DB0"/>
    <w:rsid w:val="00C15EBF"/>
    <w:rsid w:val="00C3655A"/>
    <w:rsid w:val="00C36DA7"/>
    <w:rsid w:val="00C63585"/>
    <w:rsid w:val="00C74A39"/>
    <w:rsid w:val="00C776E1"/>
    <w:rsid w:val="00C804DB"/>
    <w:rsid w:val="00C90285"/>
    <w:rsid w:val="00C95059"/>
    <w:rsid w:val="00CA5BC4"/>
    <w:rsid w:val="00CB08AC"/>
    <w:rsid w:val="00CB1A56"/>
    <w:rsid w:val="00CB5A28"/>
    <w:rsid w:val="00CD66DF"/>
    <w:rsid w:val="00CE1754"/>
    <w:rsid w:val="00CE43EA"/>
    <w:rsid w:val="00CE4462"/>
    <w:rsid w:val="00CE6CF8"/>
    <w:rsid w:val="00CF28C2"/>
    <w:rsid w:val="00D0256E"/>
    <w:rsid w:val="00D05AE8"/>
    <w:rsid w:val="00D07940"/>
    <w:rsid w:val="00D10415"/>
    <w:rsid w:val="00D221C5"/>
    <w:rsid w:val="00D260E8"/>
    <w:rsid w:val="00D26443"/>
    <w:rsid w:val="00D354E5"/>
    <w:rsid w:val="00D4461D"/>
    <w:rsid w:val="00D453BF"/>
    <w:rsid w:val="00D459F2"/>
    <w:rsid w:val="00D5154D"/>
    <w:rsid w:val="00D8320E"/>
    <w:rsid w:val="00D91EF5"/>
    <w:rsid w:val="00D9744E"/>
    <w:rsid w:val="00DA3A72"/>
    <w:rsid w:val="00DA5179"/>
    <w:rsid w:val="00DB2C65"/>
    <w:rsid w:val="00DC7212"/>
    <w:rsid w:val="00DE1591"/>
    <w:rsid w:val="00DE4F42"/>
    <w:rsid w:val="00E176F2"/>
    <w:rsid w:val="00E20251"/>
    <w:rsid w:val="00E229A3"/>
    <w:rsid w:val="00E23916"/>
    <w:rsid w:val="00E40A4C"/>
    <w:rsid w:val="00E4366E"/>
    <w:rsid w:val="00E4662C"/>
    <w:rsid w:val="00E54123"/>
    <w:rsid w:val="00E5554B"/>
    <w:rsid w:val="00E62A77"/>
    <w:rsid w:val="00E72DF7"/>
    <w:rsid w:val="00E822EC"/>
    <w:rsid w:val="00E8331B"/>
    <w:rsid w:val="00E917E2"/>
    <w:rsid w:val="00E95298"/>
    <w:rsid w:val="00EA03A0"/>
    <w:rsid w:val="00EA261D"/>
    <w:rsid w:val="00EA5157"/>
    <w:rsid w:val="00EA6387"/>
    <w:rsid w:val="00EC0ECC"/>
    <w:rsid w:val="00ED3539"/>
    <w:rsid w:val="00ED4654"/>
    <w:rsid w:val="00F12ABE"/>
    <w:rsid w:val="00F12ABF"/>
    <w:rsid w:val="00F16E8D"/>
    <w:rsid w:val="00F1742E"/>
    <w:rsid w:val="00F205AE"/>
    <w:rsid w:val="00F267F7"/>
    <w:rsid w:val="00F26E35"/>
    <w:rsid w:val="00F3176A"/>
    <w:rsid w:val="00F31EDE"/>
    <w:rsid w:val="00F33DC1"/>
    <w:rsid w:val="00F46BBE"/>
    <w:rsid w:val="00F54052"/>
    <w:rsid w:val="00F55E2B"/>
    <w:rsid w:val="00F62378"/>
    <w:rsid w:val="00F65A78"/>
    <w:rsid w:val="00FA5ACD"/>
    <w:rsid w:val="00FB4F39"/>
    <w:rsid w:val="00FC15CE"/>
    <w:rsid w:val="00FD6CB2"/>
    <w:rsid w:val="00FE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E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8144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rsid w:val="005814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1447"/>
    <w:rPr>
      <w:rFonts w:ascii="Calibri" w:eastAsia="Calibri" w:hAnsi="Calibri" w:cs="Times New Roman"/>
    </w:rPr>
  </w:style>
  <w:style w:type="character" w:styleId="a5">
    <w:name w:val="page number"/>
    <w:basedOn w:val="a0"/>
    <w:rsid w:val="00581447"/>
  </w:style>
  <w:style w:type="paragraph" w:styleId="a6">
    <w:name w:val="No Spacing"/>
    <w:uiPriority w:val="1"/>
    <w:qFormat/>
    <w:rsid w:val="0058144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A2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261D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07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07537"/>
    <w:rPr>
      <w:rFonts w:ascii="Tahoma" w:eastAsia="Calibri" w:hAnsi="Tahoma" w:cs="Tahoma"/>
      <w:sz w:val="16"/>
      <w:szCs w:val="16"/>
    </w:rPr>
  </w:style>
  <w:style w:type="character" w:customStyle="1" w:styleId="1">
    <w:name w:val="Основной текст Знак1"/>
    <w:basedOn w:val="a0"/>
    <w:link w:val="ab"/>
    <w:uiPriority w:val="99"/>
    <w:locked/>
    <w:rsid w:val="00D8320E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 + 7"/>
    <w:aliases w:val="5 pt18,Полужирный14"/>
    <w:basedOn w:val="1"/>
    <w:uiPriority w:val="99"/>
    <w:rsid w:val="00D8320E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paragraph" w:styleId="ab">
    <w:name w:val="Body Text"/>
    <w:basedOn w:val="a"/>
    <w:link w:val="1"/>
    <w:uiPriority w:val="99"/>
    <w:rsid w:val="00D8320E"/>
    <w:pPr>
      <w:widowControl w:val="0"/>
      <w:shd w:val="clear" w:color="auto" w:fill="FFFFFF"/>
      <w:spacing w:before="720" w:after="420" w:line="240" w:lineRule="atLeast"/>
      <w:jc w:val="center"/>
    </w:pPr>
    <w:rPr>
      <w:rFonts w:ascii="Times New Roman" w:eastAsiaTheme="minorHAnsi" w:hAnsi="Times New Roman"/>
      <w:sz w:val="27"/>
      <w:szCs w:val="27"/>
    </w:rPr>
  </w:style>
  <w:style w:type="character" w:customStyle="1" w:styleId="ac">
    <w:name w:val="Основной текст Знак"/>
    <w:basedOn w:val="a0"/>
    <w:uiPriority w:val="99"/>
    <w:semiHidden/>
    <w:rsid w:val="00D8320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E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8144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rsid w:val="005814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1447"/>
    <w:rPr>
      <w:rFonts w:ascii="Calibri" w:eastAsia="Calibri" w:hAnsi="Calibri" w:cs="Times New Roman"/>
    </w:rPr>
  </w:style>
  <w:style w:type="character" w:styleId="a5">
    <w:name w:val="page number"/>
    <w:basedOn w:val="a0"/>
    <w:rsid w:val="00581447"/>
  </w:style>
  <w:style w:type="paragraph" w:styleId="a6">
    <w:name w:val="No Spacing"/>
    <w:uiPriority w:val="1"/>
    <w:qFormat/>
    <w:rsid w:val="0058144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A2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261D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07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07537"/>
    <w:rPr>
      <w:rFonts w:ascii="Tahoma" w:eastAsia="Calibri" w:hAnsi="Tahoma" w:cs="Tahoma"/>
      <w:sz w:val="16"/>
      <w:szCs w:val="16"/>
    </w:rPr>
  </w:style>
  <w:style w:type="character" w:customStyle="1" w:styleId="1">
    <w:name w:val="Основной текст Знак1"/>
    <w:basedOn w:val="a0"/>
    <w:link w:val="ab"/>
    <w:uiPriority w:val="99"/>
    <w:locked/>
    <w:rsid w:val="00D8320E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 + 7"/>
    <w:aliases w:val="5 pt18,Полужирный14"/>
    <w:basedOn w:val="1"/>
    <w:uiPriority w:val="99"/>
    <w:rsid w:val="00D8320E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paragraph" w:styleId="ab">
    <w:name w:val="Body Text"/>
    <w:basedOn w:val="a"/>
    <w:link w:val="1"/>
    <w:uiPriority w:val="99"/>
    <w:rsid w:val="00D8320E"/>
    <w:pPr>
      <w:widowControl w:val="0"/>
      <w:shd w:val="clear" w:color="auto" w:fill="FFFFFF"/>
      <w:spacing w:before="720" w:after="420" w:line="240" w:lineRule="atLeast"/>
      <w:jc w:val="center"/>
    </w:pPr>
    <w:rPr>
      <w:rFonts w:ascii="Times New Roman" w:eastAsiaTheme="minorHAnsi" w:hAnsi="Times New Roman"/>
      <w:sz w:val="27"/>
      <w:szCs w:val="27"/>
    </w:rPr>
  </w:style>
  <w:style w:type="character" w:customStyle="1" w:styleId="ac">
    <w:name w:val="Основной текст Знак"/>
    <w:basedOn w:val="a0"/>
    <w:uiPriority w:val="99"/>
    <w:semiHidden/>
    <w:rsid w:val="00D8320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29D12-D4DE-4936-B119-7B9213CAD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4565</Words>
  <Characters>26022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Зуева</dc:creator>
  <cp:lastModifiedBy>Зубарева Мария Дмитриевна</cp:lastModifiedBy>
  <cp:revision>2</cp:revision>
  <cp:lastPrinted>2017-12-18T10:47:00Z</cp:lastPrinted>
  <dcterms:created xsi:type="dcterms:W3CDTF">2017-12-27T12:30:00Z</dcterms:created>
  <dcterms:modified xsi:type="dcterms:W3CDTF">2017-12-27T12:30:00Z</dcterms:modified>
</cp:coreProperties>
</file>